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8D" w:rsidRPr="0033618D" w:rsidRDefault="00BA6DB7" w:rsidP="0033618D">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391CC2">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3"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3618D" w:rsidRPr="00531B4A" w:rsidRDefault="0033618D" w:rsidP="0033618D">
                  <w:pPr>
                    <w:pStyle w:val="NormalWeb"/>
                    <w:spacing w:after="0"/>
                    <w:jc w:val="center"/>
                    <w:rPr>
                      <w:rFonts w:ascii="Arial" w:hAnsi="Arial" w:cs="Arial"/>
                      <w:b/>
                      <w:sz w:val="52"/>
                      <w:szCs w:val="52"/>
                    </w:rPr>
                  </w:pPr>
                  <w:r w:rsidRPr="00531B4A">
                    <w:rPr>
                      <w:rFonts w:ascii="Arial" w:hAnsi="Arial" w:cs="Arial"/>
                      <w:b/>
                      <w:color w:val="FFC000"/>
                      <w:sz w:val="52"/>
                      <w:szCs w:val="52"/>
                    </w:rPr>
                    <w:t>GALA TALENTS &amp; INNOVATIONS,  La SOIF DE LA REUSSITE</w:t>
                  </w:r>
                </w:p>
              </w:txbxContent>
            </v:textbox>
            <w10:wrap type="none"/>
            <w10:anchorlock/>
          </v:shape>
        </w:pict>
      </w:r>
    </w:p>
    <w:p w:rsidR="0033618D" w:rsidRPr="0033618D" w:rsidRDefault="0033618D" w:rsidP="0033618D">
      <w:pPr>
        <w:spacing w:after="200" w:line="276" w:lineRule="auto"/>
        <w:rPr>
          <w:rFonts w:ascii="Calibri" w:eastAsia="Calibri" w:hAnsi="Calibri" w:cs="Times New Roman"/>
        </w:rPr>
      </w:pPr>
    </w:p>
    <w:p w:rsidR="0033618D" w:rsidRPr="00531B4A" w:rsidRDefault="00BA6DB7" w:rsidP="00531B4A">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30.7pt;width:445.1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41,-1,-3441" strokecolor="#ffc000" strokeweight="2pt"/>
        </w:pict>
      </w:r>
      <w:r w:rsidR="0033618D" w:rsidRPr="00531B4A">
        <w:rPr>
          <w:rFonts w:ascii="Arial" w:eastAsia="Times New Roman" w:hAnsi="Arial" w:cs="Arial"/>
          <w:b/>
          <w:color w:val="FFC000"/>
          <w:sz w:val="44"/>
          <w:szCs w:val="44"/>
          <w:lang w:eastAsia="fr-CA"/>
        </w:rPr>
        <w:t>FORMULAIRE DE MISE EN CANDIDATURE</w:t>
      </w:r>
    </w:p>
    <w:p w:rsidR="0033618D" w:rsidRPr="0033618D" w:rsidRDefault="0033618D" w:rsidP="0033618D">
      <w:pPr>
        <w:spacing w:after="200" w:line="276" w:lineRule="auto"/>
        <w:rPr>
          <w:rFonts w:ascii="Calibri" w:eastAsia="Calibri" w:hAnsi="Calibri" w:cs="Times New Roman"/>
        </w:rPr>
      </w:pPr>
    </w:p>
    <w:p w:rsidR="0033618D" w:rsidRDefault="00BA6DB7" w:rsidP="0064242E">
      <w:pPr>
        <w:spacing w:after="360" w:line="276" w:lineRule="auto"/>
        <w:rPr>
          <w:rFonts w:ascii="Arial" w:eastAsia="Calibri" w:hAnsi="Arial" w:cs="Arial"/>
          <w:b/>
          <w:color w:val="0070C0"/>
          <w:sz w:val="36"/>
          <w:szCs w:val="36"/>
        </w:rPr>
      </w:pPr>
      <w:r>
        <w:rPr>
          <w:rFonts w:ascii="Arial" w:eastAsia="Calibri" w:hAnsi="Arial" w:cs="Arial"/>
          <w:noProof/>
          <w:sz w:val="36"/>
          <w:szCs w:val="36"/>
          <w:lang w:eastAsia="fr-CA"/>
        </w:rPr>
        <w:pict>
          <v:shape id="Connecteur droit avec flèche 18" o:spid="_x0000_s1042" type="#_x0000_t32" style="position:absolute;margin-left:0;margin-top:61.15pt;width:42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" strokecolor="#0070c0" strokeweight="2pt"/>
        </w:pict>
      </w:r>
      <w:r w:rsidR="0033618D" w:rsidRPr="00531B4A">
        <w:rPr>
          <w:rFonts w:ascii="Arial" w:eastAsia="Calibri" w:hAnsi="Arial" w:cs="Arial"/>
          <w:b/>
          <w:color w:val="0070C0"/>
          <w:sz w:val="36"/>
          <w:szCs w:val="36"/>
        </w:rPr>
        <w:t>CATÉGORIE : ENTREPRENEUR INNOVATEUR / ENTREPRISE INNOVANTE</w:t>
      </w:r>
    </w:p>
    <w:p w:rsidR="00A67F8F" w:rsidRPr="00F2182D" w:rsidRDefault="00A67F8F" w:rsidP="00A67F8F">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A67F8F" w:rsidRPr="00F2182D" w:rsidRDefault="00A67F8F" w:rsidP="00A67F8F">
      <w:pPr>
        <w:spacing w:after="0" w:line="240" w:lineRule="auto"/>
        <w:jc w:val="both"/>
        <w:rPr>
          <w:rFonts w:ascii="Arial" w:hAnsi="Arial" w:cs="Arial"/>
          <w:b/>
          <w:color w:val="0070C0"/>
          <w:sz w:val="12"/>
          <w:szCs w:val="12"/>
        </w:rPr>
      </w:pPr>
    </w:p>
    <w:p w:rsidR="00A67F8F" w:rsidRPr="00F2182D" w:rsidRDefault="00A67F8F" w:rsidP="00A67F8F">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A67F8F" w:rsidRPr="00F2182D" w:rsidRDefault="00A67F8F" w:rsidP="00A67F8F">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ourrier : 8255, Ave Mountain,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A67F8F" w:rsidRPr="00391CC2" w:rsidRDefault="00A67F8F" w:rsidP="00A67F8F">
      <w:pPr>
        <w:spacing w:before="120" w:after="0" w:line="240" w:lineRule="auto"/>
        <w:jc w:val="both"/>
        <w:rPr>
          <w:rStyle w:val="Lienhypertexte"/>
          <w:rFonts w:ascii="Arial" w:hAnsi="Arial" w:cs="Arial"/>
          <w:b/>
          <w:bCs/>
          <w:sz w:val="20"/>
          <w:szCs w:val="20"/>
        </w:rPr>
      </w:pPr>
      <w:r w:rsidRPr="00391CC2">
        <w:rPr>
          <w:rFonts w:ascii="Arial" w:hAnsi="Arial" w:cs="Arial"/>
          <w:b/>
          <w:color w:val="0070C0"/>
          <w:sz w:val="20"/>
          <w:szCs w:val="20"/>
        </w:rPr>
        <w:t xml:space="preserve">Contact : Tel. 1-514-360-1276 </w:t>
      </w:r>
      <w:r w:rsidRPr="00391CC2">
        <w:rPr>
          <w:rFonts w:ascii="Arial" w:hAnsi="Arial" w:cs="Arial"/>
          <w:b/>
          <w:color w:val="0070C0"/>
          <w:sz w:val="24"/>
          <w:szCs w:val="24"/>
        </w:rPr>
        <w:t xml:space="preserve">   </w:t>
      </w:r>
      <w:r w:rsidR="00BA6DB7">
        <w:fldChar w:fldCharType="begin"/>
      </w:r>
      <w:r w:rsidR="00BA6DB7">
        <w:instrText xml:space="preserve"> HYPERLINK "http://www.jcccam.org/" </w:instrText>
      </w:r>
      <w:r w:rsidR="00BA6DB7">
        <w:fldChar w:fldCharType="separate"/>
      </w:r>
      <w:r w:rsidRPr="00391CC2">
        <w:rPr>
          <w:rStyle w:val="Lienhypertexte"/>
          <w:rFonts w:ascii="Arial" w:hAnsi="Arial" w:cs="Arial"/>
          <w:b/>
          <w:bCs/>
          <w:sz w:val="20"/>
          <w:szCs w:val="20"/>
        </w:rPr>
        <w:t>www.jcccam.org</w:t>
      </w:r>
      <w:r w:rsidR="00BA6DB7">
        <w:rPr>
          <w:rStyle w:val="Lienhypertexte"/>
          <w:rFonts w:ascii="Arial" w:hAnsi="Arial" w:cs="Arial"/>
          <w:b/>
          <w:bCs/>
          <w:sz w:val="20"/>
          <w:szCs w:val="20"/>
          <w:lang w:val="en-US"/>
        </w:rPr>
        <w:fldChar w:fldCharType="end"/>
      </w:r>
    </w:p>
    <w:p w:rsidR="00A67F8F" w:rsidRPr="00F2182D" w:rsidRDefault="00A67F8F" w:rsidP="00A67F8F">
      <w:pPr>
        <w:spacing w:before="120" w:after="0" w:line="240" w:lineRule="auto"/>
        <w:jc w:val="both"/>
        <w:rPr>
          <w:rFonts w:ascii="Arial" w:hAnsi="Arial" w:cs="Arial"/>
        </w:rPr>
      </w:pPr>
    </w:p>
    <w:p w:rsidR="0033618D" w:rsidRPr="0033618D" w:rsidRDefault="00BA6DB7" w:rsidP="0033618D">
      <w:pPr>
        <w:spacing w:after="200" w:line="276" w:lineRule="auto"/>
        <w:rPr>
          <w:rFonts w:ascii="Calibri" w:eastAsia="Calibri" w:hAnsi="Calibri" w:cs="Times New Roman"/>
        </w:rPr>
      </w:pPr>
      <w:r>
        <w:rPr>
          <w:rFonts w:ascii="Arial" w:eastAsia="Calibri" w:hAnsi="Arial" w:cs="Arial"/>
          <w:noProof/>
          <w:sz w:val="40"/>
          <w:szCs w:val="40"/>
          <w:lang w:eastAsia="fr-CA"/>
        </w:rPr>
        <w:pict>
          <v:shape id="Connecteur droit avec flèche 17" o:spid="_x0000_s1041" type="#_x0000_t32" style="position:absolute;margin-left:0;margin-top:2.25pt;width:42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" strokecolor="#0070c0" strokeweight="2pt"/>
        </w:pict>
      </w: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3618D" w:rsidRDefault="0033618D" w:rsidP="0033618D">
                  <w:r>
                    <w:rPr>
                      <w:noProof/>
                      <w:lang w:val="en-US"/>
                    </w:rPr>
                    <w:drawing>
                      <wp:inline distT="0" distB="0" distL="0" distR="0">
                        <wp:extent cx="3971925" cy="1096860"/>
                        <wp:effectExtent l="19050" t="0" r="9525"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8"/>
                                <a:stretch>
                                  <a:fillRect/>
                                </a:stretch>
                              </pic:blipFill>
                              <pic:spPr>
                                <a:xfrm>
                                  <a:off x="0" y="0"/>
                                  <a:ext cx="3971925" cy="1096860"/>
                                </a:xfrm>
                                <a:prstGeom prst="rect">
                                  <a:avLst/>
                                </a:prstGeom>
                              </pic:spPr>
                            </pic:pic>
                          </a:graphicData>
                        </a:graphic>
                      </wp:inline>
                    </w:drawing>
                  </w:r>
                </w:p>
              </w:txbxContent>
            </v:textbox>
          </v:rect>
        </w:pict>
      </w:r>
    </w:p>
    <w:p w:rsidR="0033618D" w:rsidRPr="00531B4A" w:rsidRDefault="0033618D" w:rsidP="0033618D">
      <w:pPr>
        <w:spacing w:after="200" w:line="276" w:lineRule="auto"/>
        <w:rPr>
          <w:rFonts w:ascii="Arial" w:eastAsia="Calibri" w:hAnsi="Arial" w:cs="Arial"/>
          <w:sz w:val="52"/>
          <w:szCs w:val="52"/>
        </w:rPr>
      </w:pPr>
      <w:r w:rsidRPr="00531B4A">
        <w:rPr>
          <w:rFonts w:ascii="Arial" w:eastAsia="Calibri" w:hAnsi="Arial" w:cs="Arial"/>
          <w:sz w:val="52"/>
          <w:szCs w:val="52"/>
        </w:rPr>
        <w:t xml:space="preserve">Présenté par : </w:t>
      </w:r>
    </w:p>
    <w:p w:rsidR="0033618D" w:rsidRPr="0033618D" w:rsidRDefault="00BA6DB7" w:rsidP="0033618D">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3.05pt;margin-top:11pt;width:251.15pt;height:263.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3618D" w:rsidRDefault="0064242E" w:rsidP="0064242E">
                  <w:pPr>
                    <w:spacing w:before="360"/>
                  </w:pPr>
                  <w:r>
                    <w:rPr>
                      <w:noProof/>
                      <w:lang w:val="en-US"/>
                    </w:rPr>
                    <w:drawing>
                      <wp:inline distT="0" distB="0" distL="0" distR="0">
                        <wp:extent cx="2895600" cy="3295650"/>
                        <wp:effectExtent l="19050" t="0" r="0"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9"/>
                                <a:srcRect/>
                                <a:stretch>
                                  <a:fillRect/>
                                </a:stretch>
                              </pic:blipFill>
                              <pic:spPr bwMode="auto">
                                <a:xfrm>
                                  <a:off x="0" y="0"/>
                                  <a:ext cx="2895600" cy="3295650"/>
                                </a:xfrm>
                                <a:prstGeom prst="rect">
                                  <a:avLst/>
                                </a:prstGeom>
                                <a:noFill/>
                                <a:ln w="9525">
                                  <a:noFill/>
                                  <a:miter lim="800000"/>
                                  <a:headEnd/>
                                  <a:tailEnd/>
                                </a:ln>
                              </pic:spPr>
                            </pic:pic>
                          </a:graphicData>
                        </a:graphic>
                      </wp:inline>
                    </w:drawing>
                  </w:r>
                </w:p>
              </w:txbxContent>
            </v:textbox>
          </v:roundrect>
        </w:pict>
      </w: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Pr="0033618D" w:rsidRDefault="0033618D" w:rsidP="0033618D">
      <w:pPr>
        <w:spacing w:after="200" w:line="276" w:lineRule="auto"/>
        <w:rPr>
          <w:rFonts w:ascii="Calibri" w:eastAsia="Calibri" w:hAnsi="Calibri" w:cs="Times New Roman"/>
        </w:rPr>
      </w:pPr>
    </w:p>
    <w:p w:rsidR="0033618D" w:rsidRDefault="0033618D" w:rsidP="0033618D">
      <w:pPr>
        <w:spacing w:after="200" w:line="276" w:lineRule="auto"/>
        <w:rPr>
          <w:rFonts w:ascii="Calibri" w:eastAsia="Calibri" w:hAnsi="Calibri" w:cs="Times New Roman"/>
        </w:rPr>
      </w:pPr>
    </w:p>
    <w:p w:rsidR="00A30C02" w:rsidRDefault="00A30C02" w:rsidP="0033618D">
      <w:pPr>
        <w:spacing w:after="200" w:line="276" w:lineRule="auto"/>
        <w:rPr>
          <w:rFonts w:ascii="Calibri" w:eastAsia="Calibri" w:hAnsi="Calibri" w:cs="Times New Roman"/>
        </w:rPr>
      </w:pPr>
    </w:p>
    <w:p w:rsidR="00A30C02" w:rsidRPr="0033618D" w:rsidRDefault="00A30C02" w:rsidP="0033618D">
      <w:pPr>
        <w:spacing w:after="200" w:line="276" w:lineRule="auto"/>
        <w:rPr>
          <w:rFonts w:ascii="Calibri" w:eastAsia="Calibri" w:hAnsi="Calibri" w:cs="Times New Roman"/>
        </w:rPr>
        <w:sectPr w:rsidR="00A30C02" w:rsidRPr="0033618D" w:rsidSect="001B05BA">
          <w:footerReference w:type="default" r:id="rId10"/>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531B4A" w:rsidRDefault="00BA6DB7" w:rsidP="0033618D">
      <w:pPr>
        <w:spacing w:after="200" w:line="276" w:lineRule="auto"/>
        <w:rPr>
          <w:rFonts w:ascii="Arial" w:eastAsia="Calibri" w:hAnsi="Arial" w:cs="Arial"/>
          <w:b/>
          <w:color w:val="0070C0"/>
          <w:sz w:val="32"/>
          <w:szCs w:val="32"/>
        </w:rPr>
      </w:pPr>
      <w:r>
        <w:rPr>
          <w:rFonts w:ascii="Calibri" w:eastAsia="Calibri" w:hAnsi="Calibri" w:cs="Times New Roman"/>
          <w:noProof/>
          <w:lang w:eastAsia="fr-CA"/>
        </w:rPr>
        <w:lastRenderedPageBreak/>
        <w:pict>
          <v:shape id="Connecteur droit avec flèche 14" o:spid="_x0000_s1040" type="#_x0000_t32" style="position:absolute;margin-left:.05pt;margin-top:49.9pt;width:464.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adj="-3296,-1,-3296" strokecolor="#0070c0" strokeweight="2pt"/>
        </w:pict>
      </w:r>
      <w:r w:rsidR="0033618D" w:rsidRPr="00531B4A">
        <w:rPr>
          <w:rFonts w:ascii="Arial" w:eastAsia="Calibri" w:hAnsi="Arial" w:cs="Arial"/>
          <w:b/>
          <w:color w:val="0070C0"/>
          <w:sz w:val="32"/>
          <w:szCs w:val="32"/>
        </w:rPr>
        <w:t>CATÉGORIE : ENTREPRENEUR INNOVATEUR / ENTREPRISE INNOVANTE</w:t>
      </w:r>
    </w:p>
    <w:p w:rsidR="0033618D" w:rsidRPr="0033618D" w:rsidRDefault="0033618D" w:rsidP="0033618D">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103"/>
        <w:gridCol w:w="5419"/>
      </w:tblGrid>
      <w:tr w:rsidR="0033618D" w:rsidRPr="0033618D" w:rsidTr="00506011">
        <w:tc>
          <w:tcPr>
            <w:tcW w:w="5103" w:type="dxa"/>
          </w:tcPr>
          <w:p w:rsidR="0033618D" w:rsidRPr="0033618D" w:rsidRDefault="0033618D" w:rsidP="00531B4A">
            <w:pPr>
              <w:autoSpaceDE w:val="0"/>
              <w:autoSpaceDN w:val="0"/>
              <w:adjustRightInd w:val="0"/>
              <w:spacing w:before="120"/>
              <w:rPr>
                <w:rFonts w:ascii="BebasNeueBold" w:eastAsia="Calibri" w:hAnsi="BebasNeueBold" w:cs="BebasNeueBold"/>
                <w:b/>
                <w:bCs/>
                <w:color w:val="565759"/>
                <w:sz w:val="40"/>
                <w:szCs w:val="40"/>
              </w:rPr>
            </w:pPr>
            <w:r w:rsidRPr="0033618D">
              <w:rPr>
                <w:rFonts w:ascii="BebasNeueBold" w:eastAsia="Calibri" w:hAnsi="BebasNeueBold" w:cs="BebasNeueBold"/>
                <w:b/>
                <w:bCs/>
                <w:color w:val="565759"/>
                <w:sz w:val="40"/>
                <w:szCs w:val="40"/>
              </w:rPr>
              <w:t>Présentation :</w:t>
            </w:r>
          </w:p>
          <w:p w:rsidR="0033618D" w:rsidRPr="0033618D" w:rsidRDefault="0033618D" w:rsidP="0033618D">
            <w:pPr>
              <w:autoSpaceDE w:val="0"/>
              <w:autoSpaceDN w:val="0"/>
              <w:adjustRightInd w:val="0"/>
              <w:rPr>
                <w:rFonts w:ascii="HelveticaLT-Light" w:eastAsia="Calibri" w:hAnsi="HelveticaLT-Light" w:cs="HelveticaLT-Light"/>
                <w:color w:val="414142"/>
                <w:sz w:val="20"/>
                <w:szCs w:val="20"/>
              </w:rPr>
            </w:pPr>
          </w:p>
          <w:p w:rsidR="0033618D" w:rsidRPr="00531B4A" w:rsidRDefault="0033618D" w:rsidP="00531B4A">
            <w:pPr>
              <w:autoSpaceDE w:val="0"/>
              <w:autoSpaceDN w:val="0"/>
              <w:adjustRightInd w:val="0"/>
              <w:spacing w:line="360" w:lineRule="auto"/>
              <w:rPr>
                <w:rFonts w:ascii="Arial" w:eastAsia="Calibri" w:hAnsi="Arial" w:cs="Arial"/>
                <w:color w:val="414142"/>
                <w:sz w:val="20"/>
                <w:szCs w:val="20"/>
              </w:rPr>
            </w:pPr>
            <w:r w:rsidRPr="00531B4A">
              <w:rPr>
                <w:rFonts w:ascii="Arial" w:eastAsia="Calibri" w:hAnsi="Arial" w:cs="Arial"/>
                <w:color w:val="414142"/>
                <w:sz w:val="20"/>
                <w:szCs w:val="20"/>
              </w:rPr>
              <w:t>La grille d’évaluation du prix Entrepreneur innovateur/ Entreprise innovante de l’année est développée pour faciliter la qualité et la pertinence des candidatures déposées et assurer, par la même occasion, l’application d’un instrument de mesure permettant une évaluation qui se veut la plus juste et équitable pour l’ensemble des promoteurs.</w:t>
            </w:r>
          </w:p>
          <w:p w:rsidR="0033618D" w:rsidRPr="0033618D" w:rsidRDefault="0033618D" w:rsidP="0033618D">
            <w:pPr>
              <w:rPr>
                <w:rFonts w:ascii="Calibri" w:eastAsia="Calibri" w:hAnsi="Calibri" w:cs="Times New Roman"/>
              </w:rPr>
            </w:pPr>
          </w:p>
        </w:tc>
        <w:tc>
          <w:tcPr>
            <w:tcW w:w="5419" w:type="dxa"/>
          </w:tcPr>
          <w:p w:rsidR="0033618D" w:rsidRPr="0033618D" w:rsidRDefault="0033618D" w:rsidP="00531B4A">
            <w:pPr>
              <w:autoSpaceDE w:val="0"/>
              <w:autoSpaceDN w:val="0"/>
              <w:adjustRightInd w:val="0"/>
              <w:spacing w:before="120"/>
              <w:rPr>
                <w:rFonts w:ascii="BebasNeueBold" w:eastAsia="Calibri" w:hAnsi="BebasNeueBold" w:cs="BebasNeueBold"/>
                <w:b/>
                <w:bCs/>
                <w:color w:val="565759"/>
                <w:sz w:val="40"/>
                <w:szCs w:val="40"/>
              </w:rPr>
            </w:pPr>
            <w:r w:rsidRPr="0033618D">
              <w:rPr>
                <w:rFonts w:ascii="BebasNeueBold" w:eastAsia="Calibri" w:hAnsi="BebasNeueBold" w:cs="BebasNeueBold"/>
                <w:b/>
                <w:bCs/>
                <w:color w:val="565759"/>
                <w:sz w:val="40"/>
                <w:szCs w:val="40"/>
              </w:rPr>
              <w:t>Admissibilité :</w:t>
            </w:r>
          </w:p>
          <w:p w:rsidR="0033618D" w:rsidRPr="0033618D" w:rsidRDefault="0033618D" w:rsidP="0033618D">
            <w:pPr>
              <w:autoSpaceDE w:val="0"/>
              <w:autoSpaceDN w:val="0"/>
              <w:adjustRightInd w:val="0"/>
              <w:rPr>
                <w:rFonts w:ascii="HelveticaLT-Light" w:eastAsia="Calibri" w:hAnsi="HelveticaLT-Light" w:cs="HelveticaLT-Light"/>
                <w:color w:val="414142"/>
                <w:sz w:val="20"/>
                <w:szCs w:val="20"/>
              </w:rPr>
            </w:pPr>
          </w:p>
          <w:p w:rsidR="0033618D" w:rsidRDefault="0033618D" w:rsidP="00531B4A">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Le candidat doit avoir au moins18 ans;</w:t>
            </w:r>
          </w:p>
          <w:p w:rsidR="0033618D" w:rsidRPr="00531B4A" w:rsidRDefault="0033618D" w:rsidP="00531B4A">
            <w:pPr>
              <w:pStyle w:val="Paragraphedeliste"/>
              <w:numPr>
                <w:ilvl w:val="0"/>
                <w:numId w:val="1"/>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33618D" w:rsidRPr="0033618D" w:rsidTr="00506011">
        <w:trPr>
          <w:trHeight w:val="5755"/>
        </w:trPr>
        <w:tc>
          <w:tcPr>
            <w:tcW w:w="5103" w:type="dxa"/>
          </w:tcPr>
          <w:p w:rsidR="0033618D" w:rsidRPr="0033618D" w:rsidRDefault="0033618D" w:rsidP="00531B4A">
            <w:pPr>
              <w:autoSpaceDE w:val="0"/>
              <w:autoSpaceDN w:val="0"/>
              <w:adjustRightInd w:val="0"/>
              <w:spacing w:before="240"/>
              <w:rPr>
                <w:rFonts w:ascii="BebasNeueRegular" w:eastAsia="Calibri" w:hAnsi="BebasNeueRegular" w:cs="BebasNeueRegular"/>
                <w:color w:val="565759"/>
                <w:sz w:val="32"/>
                <w:szCs w:val="32"/>
              </w:rPr>
            </w:pPr>
            <w:r w:rsidRPr="0033618D">
              <w:rPr>
                <w:rFonts w:ascii="Times New Roman" w:eastAsia="Times New Roman" w:hAnsi="Times New Roman" w:cs="Times New Roman"/>
                <w:sz w:val="24"/>
                <w:szCs w:val="24"/>
                <w:lang w:eastAsia="fr-FR"/>
              </w:rPr>
              <w:t xml:space="preserve"> </w:t>
            </w:r>
            <w:r w:rsidRPr="0033618D">
              <w:rPr>
                <w:rFonts w:ascii="BebasNeueRegular" w:eastAsia="Calibri" w:hAnsi="BebasNeueRegular" w:cs="BebasNeueRegular"/>
                <w:color w:val="565759"/>
                <w:sz w:val="32"/>
                <w:szCs w:val="32"/>
              </w:rPr>
              <w:t>Aide-mémoire</w:t>
            </w:r>
          </w:p>
          <w:p w:rsidR="0033618D" w:rsidRPr="0033618D" w:rsidRDefault="00BA6DB7" w:rsidP="0033618D">
            <w:pPr>
              <w:autoSpaceDE w:val="0"/>
              <w:autoSpaceDN w:val="0"/>
              <w:adjustRightInd w:val="0"/>
              <w:rPr>
                <w:rFonts w:ascii="BebasNeueBold" w:eastAsia="Calibri" w:hAnsi="BebasNeueBold" w:cs="BebasNeueBold"/>
                <w:b/>
                <w:bCs/>
                <w:color w:val="414142"/>
              </w:rPr>
            </w:pPr>
            <w:r>
              <w:rPr>
                <w:rFonts w:ascii="Times New Roman" w:eastAsia="Times New Roman" w:hAnsi="Times New Roman" w:cs="Times New Roman"/>
                <w:noProof/>
                <w:sz w:val="24"/>
                <w:szCs w:val="24"/>
                <w:lang w:val="fr-CA" w:eastAsia="fr-CA"/>
              </w:rPr>
              <w:pict>
                <v:shape id="Connecteur droit avec flèche 13" o:spid="_x0000_s1039" type="#_x0000_t32" style="position:absolute;margin-left:-1.5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33618D" w:rsidRPr="00531B4A" w:rsidRDefault="0033618D" w:rsidP="0033618D">
            <w:pPr>
              <w:autoSpaceDE w:val="0"/>
              <w:autoSpaceDN w:val="0"/>
              <w:adjustRightInd w:val="0"/>
              <w:rPr>
                <w:rFonts w:ascii="Arial" w:eastAsia="Calibri" w:hAnsi="Arial" w:cs="Arial"/>
                <w:b/>
                <w:bCs/>
                <w:color w:val="414142"/>
                <w:sz w:val="20"/>
                <w:szCs w:val="20"/>
              </w:rPr>
            </w:pPr>
            <w:r w:rsidRPr="00531B4A">
              <w:rPr>
                <w:rFonts w:ascii="Arial" w:eastAsia="Calibri" w:hAnsi="Arial" w:cs="Arial"/>
                <w:b/>
                <w:bCs/>
                <w:color w:val="414142"/>
                <w:sz w:val="20"/>
                <w:szCs w:val="20"/>
              </w:rPr>
              <w:t>Le dossier de candidature doit inclure :</w:t>
            </w:r>
          </w:p>
          <w:p w:rsidR="0033618D" w:rsidRPr="00531B4A" w:rsidRDefault="0033618D" w:rsidP="0033618D">
            <w:pPr>
              <w:autoSpaceDE w:val="0"/>
              <w:autoSpaceDN w:val="0"/>
              <w:adjustRightInd w:val="0"/>
              <w:rPr>
                <w:rFonts w:ascii="Arial" w:eastAsia="Calibri" w:hAnsi="Arial" w:cs="Arial"/>
                <w:color w:val="414142"/>
                <w:sz w:val="20"/>
                <w:szCs w:val="20"/>
              </w:rPr>
            </w:pPr>
          </w:p>
          <w:p w:rsidR="0033618D" w:rsidRDefault="0033618D"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b/>
                <w:bCs/>
                <w:color w:val="414142"/>
                <w:sz w:val="20"/>
                <w:szCs w:val="20"/>
              </w:rPr>
              <w:t xml:space="preserve">Toutes les réponses </w:t>
            </w:r>
            <w:r w:rsidRPr="00531B4A">
              <w:rPr>
                <w:rFonts w:ascii="Arial" w:eastAsia="Calibri" w:hAnsi="Arial" w:cs="Arial"/>
                <w:color w:val="414142"/>
                <w:sz w:val="20"/>
                <w:szCs w:val="20"/>
              </w:rPr>
              <w:t>demandées aux</w:t>
            </w:r>
            <w:r w:rsidR="00531B4A">
              <w:rPr>
                <w:rFonts w:ascii="Arial" w:eastAsia="Calibri" w:hAnsi="Arial" w:cs="Arial"/>
                <w:color w:val="414142"/>
                <w:sz w:val="20"/>
                <w:szCs w:val="20"/>
              </w:rPr>
              <w:t xml:space="preserve"> </w:t>
            </w:r>
            <w:r w:rsidRPr="00531B4A">
              <w:rPr>
                <w:rFonts w:ascii="Arial" w:eastAsia="Calibri" w:hAnsi="Arial" w:cs="Arial"/>
                <w:color w:val="414142"/>
                <w:sz w:val="20"/>
                <w:szCs w:val="20"/>
              </w:rPr>
              <w:t>pages suivantes;</w:t>
            </w:r>
          </w:p>
          <w:p w:rsidR="0033618D" w:rsidRDefault="0033618D"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 xml:space="preserve">Une </w:t>
            </w:r>
            <w:r w:rsidRPr="00531B4A">
              <w:rPr>
                <w:rFonts w:ascii="Arial" w:eastAsia="Calibri" w:hAnsi="Arial" w:cs="Arial"/>
                <w:b/>
                <w:bCs/>
                <w:color w:val="414142"/>
                <w:sz w:val="20"/>
                <w:szCs w:val="20"/>
              </w:rPr>
              <w:t>lettre de référence</w:t>
            </w:r>
            <w:r w:rsidRPr="00531B4A">
              <w:rPr>
                <w:rFonts w:ascii="Arial" w:eastAsia="Calibri" w:hAnsi="Arial" w:cs="Arial"/>
                <w:color w:val="414142"/>
                <w:sz w:val="20"/>
                <w:szCs w:val="20"/>
              </w:rPr>
              <w:t>;</w:t>
            </w:r>
          </w:p>
          <w:p w:rsidR="0033618D" w:rsidRPr="00531B4A" w:rsidRDefault="00531B4A" w:rsidP="0033618D">
            <w:pPr>
              <w:pStyle w:val="Paragraphedeliste"/>
              <w:numPr>
                <w:ilvl w:val="0"/>
                <w:numId w:val="2"/>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531B4A">
              <w:rPr>
                <w:rFonts w:ascii="Arial" w:eastAsia="Calibri" w:hAnsi="Arial" w:cs="Arial"/>
                <w:color w:val="414142"/>
                <w:sz w:val="20"/>
                <w:szCs w:val="20"/>
              </w:rPr>
              <w:t>T</w:t>
            </w:r>
            <w:r w:rsidR="0033618D" w:rsidRPr="00531B4A">
              <w:rPr>
                <w:rFonts w:ascii="Arial" w:eastAsia="Calibri" w:hAnsi="Arial" w:cs="Arial"/>
                <w:color w:val="414142"/>
                <w:sz w:val="20"/>
                <w:szCs w:val="20"/>
              </w:rPr>
              <w:t>oute autre annexe jugée pertinente (revue</w:t>
            </w:r>
          </w:p>
          <w:p w:rsidR="0033618D" w:rsidRPr="00531B4A" w:rsidRDefault="0033618D" w:rsidP="0033618D">
            <w:pPr>
              <w:spacing w:line="360" w:lineRule="auto"/>
              <w:rPr>
                <w:rFonts w:ascii="Arial" w:eastAsia="Times New Roman" w:hAnsi="Arial" w:cs="Arial"/>
                <w:sz w:val="20"/>
                <w:szCs w:val="20"/>
                <w:lang w:eastAsia="fr-FR"/>
              </w:rPr>
            </w:pPr>
            <w:r w:rsidRPr="00531B4A">
              <w:rPr>
                <w:rFonts w:ascii="Arial" w:eastAsia="Calibri" w:hAnsi="Arial" w:cs="Arial"/>
                <w:color w:val="414142"/>
                <w:sz w:val="20"/>
                <w:szCs w:val="20"/>
              </w:rPr>
              <w:t>de presse, photos, vidéos, etc.).</w:t>
            </w:r>
          </w:p>
          <w:p w:rsidR="0033618D" w:rsidRPr="0033618D" w:rsidRDefault="0033618D" w:rsidP="0033618D">
            <w:pPr>
              <w:rPr>
                <w:rFonts w:ascii="Times New Roman" w:eastAsia="Times New Roman" w:hAnsi="Times New Roman" w:cs="Times New Roman"/>
                <w:sz w:val="24"/>
                <w:szCs w:val="24"/>
                <w:lang w:eastAsia="fr-FR"/>
              </w:rPr>
            </w:pPr>
          </w:p>
          <w:p w:rsidR="0033618D" w:rsidRPr="0033618D" w:rsidRDefault="0033618D" w:rsidP="0033618D">
            <w:pPr>
              <w:rPr>
                <w:rFonts w:ascii="Calibri" w:eastAsia="Calibri" w:hAnsi="Calibri" w:cs="Times New Roman"/>
              </w:rPr>
            </w:pPr>
          </w:p>
        </w:tc>
        <w:tc>
          <w:tcPr>
            <w:tcW w:w="5419" w:type="dxa"/>
          </w:tcPr>
          <w:p w:rsidR="0033618D" w:rsidRPr="0033618D" w:rsidRDefault="00BA6DB7" w:rsidP="0033618D">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3618D" w:rsidRDefault="0033618D" w:rsidP="0033618D">
                        <w:pPr>
                          <w:autoSpaceDE w:val="0"/>
                          <w:autoSpaceDN w:val="0"/>
                          <w:adjustRightInd w:val="0"/>
                          <w:rPr>
                            <w:rFonts w:ascii="HelveticaLT-Bold" w:hAnsi="HelveticaLT-Bold" w:cs="HelveticaLT-Bold"/>
                            <w:b/>
                            <w:bCs/>
                            <w:color w:val="414142"/>
                            <w:sz w:val="20"/>
                            <w:szCs w:val="20"/>
                          </w:rPr>
                        </w:pP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3618D" w:rsidRDefault="0033618D" w:rsidP="0033618D">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3618D" w:rsidRDefault="0033618D" w:rsidP="0033618D">
                        <w:r>
                          <w:rPr>
                            <w:rFonts w:ascii="HelveticaLT-Bold" w:hAnsi="HelveticaLT-Bold" w:cs="HelveticaLT-Bold"/>
                            <w:b/>
                            <w:bCs/>
                            <w:color w:val="414142"/>
                            <w:sz w:val="20"/>
                            <w:szCs w:val="20"/>
                          </w:rPr>
                          <w:t>Bon travail !</w:t>
                        </w:r>
                      </w:p>
                    </w:txbxContent>
                  </v:textbox>
                </v:oval>
              </w:pict>
            </w:r>
          </w:p>
          <w:p w:rsidR="0033618D" w:rsidRPr="0033618D" w:rsidRDefault="00BA6DB7" w:rsidP="0033618D">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3618D" w:rsidRPr="00685AD8" w:rsidRDefault="0033618D" w:rsidP="0033618D">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3618D" w:rsidRDefault="0033618D" w:rsidP="0033618D"/>
                    </w:txbxContent>
                  </v:textbox>
                </v:roundrect>
              </w:pict>
            </w: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p w:rsidR="0033618D" w:rsidRPr="0033618D" w:rsidRDefault="0033618D" w:rsidP="0033618D">
            <w:pPr>
              <w:rPr>
                <w:rFonts w:ascii="Calibri" w:eastAsia="Calibri" w:hAnsi="Calibri" w:cs="Times New Roman"/>
              </w:rPr>
            </w:pPr>
          </w:p>
        </w:tc>
      </w:tr>
    </w:tbl>
    <w:p w:rsidR="00A30C02" w:rsidRDefault="0033618D" w:rsidP="0033618D">
      <w:pPr>
        <w:spacing w:before="100" w:beforeAutospacing="1" w:after="100" w:afterAutospacing="1" w:line="240" w:lineRule="auto"/>
        <w:rPr>
          <w:rFonts w:ascii="Arial" w:eastAsia="Times New Roman" w:hAnsi="Arial" w:cs="Arial"/>
          <w:i/>
          <w:iCs/>
          <w:sz w:val="20"/>
          <w:szCs w:val="20"/>
          <w:lang w:val="fr-FR" w:eastAsia="fr-FR"/>
        </w:rPr>
      </w:pPr>
      <w:r w:rsidRPr="0033618D">
        <w:rPr>
          <w:rFonts w:ascii="Times New Roman" w:eastAsia="Times New Roman" w:hAnsi="Times New Roman" w:cs="Times New Roman"/>
          <w:sz w:val="24"/>
          <w:szCs w:val="24"/>
          <w:lang w:val="fr-FR" w:eastAsia="fr-FR"/>
        </w:rPr>
        <w:t> </w:t>
      </w:r>
      <w:r w:rsidRPr="0033618D">
        <w:rPr>
          <w:rFonts w:ascii="Times New Roman" w:eastAsia="Times New Roman" w:hAnsi="Times New Roman" w:cs="Times New Roman"/>
          <w:i/>
          <w:iCs/>
          <w:sz w:val="24"/>
          <w:szCs w:val="24"/>
          <w:lang w:val="fr-FR" w:eastAsia="fr-FR"/>
        </w:rPr>
        <w:t>*</w:t>
      </w:r>
      <w:r w:rsidRPr="00531B4A">
        <w:rPr>
          <w:rFonts w:ascii="Arial" w:eastAsia="Times New Roman" w:hAnsi="Arial" w:cs="Arial"/>
          <w:i/>
          <w:iCs/>
          <w:sz w:val="20"/>
          <w:szCs w:val="20"/>
          <w:lang w:val="fr-FR" w:eastAsia="fr-FR"/>
        </w:rPr>
        <w:t xml:space="preserve">Ne sont pas admissibles, en tant que  lauréats, les employés de la permanence, les membres du comité organisateur du Gala </w:t>
      </w:r>
      <w:r w:rsidRPr="00531B4A">
        <w:rPr>
          <w:rFonts w:ascii="Arial" w:eastAsia="Times New Roman" w:hAnsi="Arial" w:cs="Arial"/>
          <w:i/>
          <w:sz w:val="20"/>
          <w:szCs w:val="20"/>
          <w:lang w:val="fr-FR" w:eastAsia="fr-FR"/>
        </w:rPr>
        <w:t xml:space="preserve">Talents &amp; Innovations </w:t>
      </w:r>
      <w:r w:rsidRPr="00531B4A">
        <w:rPr>
          <w:rFonts w:ascii="Arial" w:eastAsia="Times New Roman" w:hAnsi="Arial" w:cs="Arial"/>
          <w:i/>
          <w:iCs/>
          <w:sz w:val="20"/>
          <w:szCs w:val="20"/>
          <w:lang w:val="fr-FR" w:eastAsia="fr-FR"/>
        </w:rPr>
        <w:t>201</w:t>
      </w:r>
      <w:r w:rsidR="00A67F8F">
        <w:rPr>
          <w:rFonts w:ascii="Arial" w:eastAsia="Times New Roman" w:hAnsi="Arial" w:cs="Arial"/>
          <w:i/>
          <w:iCs/>
          <w:sz w:val="20"/>
          <w:szCs w:val="20"/>
          <w:lang w:val="fr-FR" w:eastAsia="fr-FR"/>
        </w:rPr>
        <w:t>9</w:t>
      </w:r>
      <w:r w:rsidRPr="00531B4A">
        <w:rPr>
          <w:rFonts w:ascii="Arial" w:eastAsia="Times New Roman" w:hAnsi="Arial" w:cs="Arial"/>
          <w:i/>
          <w:iCs/>
          <w:sz w:val="20"/>
          <w:szCs w:val="20"/>
          <w:lang w:val="fr-FR" w:eastAsia="fr-FR"/>
        </w:rPr>
        <w:t xml:space="preserve"> et les membres du conseil d'administration de la Jeune Chambre de commerce Camerounaise du Canada.</w:t>
      </w: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Arial" w:eastAsia="Times New Roman" w:hAnsi="Arial" w:cs="Arial"/>
          <w:i/>
          <w:iCs/>
          <w:sz w:val="20"/>
          <w:szCs w:val="20"/>
          <w:lang w:val="fr-FR" w:eastAsia="fr-FR"/>
        </w:rPr>
      </w:pPr>
    </w:p>
    <w:p w:rsidR="004F24D2" w:rsidRDefault="004F24D2" w:rsidP="0033618D">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4F24D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Pr="00C86ED0" w:rsidRDefault="00BA6DB7" w:rsidP="004F24D2">
      <w:pPr>
        <w:spacing w:before="100" w:beforeAutospacing="1" w:after="100" w:afterAutospacing="1" w:line="240" w:lineRule="auto"/>
        <w:rPr>
          <w:rFonts w:ascii="Arial" w:eastAsia="Calibri" w:hAnsi="Arial" w:cs="Arial"/>
          <w:sz w:val="56"/>
          <w:szCs w:val="56"/>
          <w:lang w:val="fr-FR"/>
        </w:rPr>
      </w:pPr>
      <w:r>
        <w:rPr>
          <w:rFonts w:ascii="BebasNeueBold" w:eastAsia="Calibri" w:hAnsi="BebasNeueBold" w:cs="BebasNeueBold"/>
          <w:b/>
          <w:bCs/>
          <w:noProof/>
          <w:color w:val="545557"/>
          <w:sz w:val="60"/>
          <w:szCs w:val="60"/>
          <w:lang w:eastAsia="fr-CA"/>
        </w:rPr>
        <w:lastRenderedPageBreak/>
        <w:pict>
          <v:shape id="Connecteur droit avec flèche 10" o:spid="_x0000_s1038" type="#_x0000_t32" style="position:absolute;margin-left:13.7pt;margin-top:37.9pt;width:42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strokecolor="#ffc000" strokeweight="2pt"/>
        </w:pict>
      </w:r>
      <w:r>
        <w:rPr>
          <w:rFonts w:ascii="BebasNeueBold" w:eastAsia="Calibri" w:hAnsi="BebasNeueBold" w:cs="BebasNeueBold"/>
          <w:b/>
          <w:bCs/>
          <w:noProof/>
          <w:color w:val="545557"/>
          <w:sz w:val="60"/>
          <w:szCs w:val="60"/>
          <w:lang w:eastAsia="fr-CA"/>
        </w:rPr>
        <w:pict>
          <v:shape id="Connecteur droit avec flèche 9" o:spid="_x0000_s1037" type="#_x0000_t32" style="position:absolute;margin-left:12.05pt;margin-top:-7.1pt;width:42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strokecolor="#ffc000" strokeweight="2pt"/>
        </w:pict>
      </w:r>
      <w:r w:rsidR="004F24D2">
        <w:rPr>
          <w:rFonts w:ascii="BebasNeueBold" w:eastAsia="Calibri" w:hAnsi="BebasNeueBold" w:cs="BebasNeueBold"/>
          <w:b/>
          <w:bCs/>
          <w:color w:val="545557"/>
          <w:sz w:val="60"/>
          <w:szCs w:val="60"/>
          <w:lang w:val="fr-FR"/>
        </w:rPr>
        <w:t xml:space="preserve">  </w:t>
      </w:r>
      <w:r w:rsidR="0033618D" w:rsidRPr="00C86ED0">
        <w:rPr>
          <w:rFonts w:ascii="Arial" w:eastAsia="Calibri" w:hAnsi="Arial" w:cs="Arial"/>
          <w:b/>
          <w:bCs/>
          <w:color w:val="545557"/>
          <w:sz w:val="56"/>
          <w:szCs w:val="56"/>
          <w:lang w:val="fr-FR"/>
        </w:rPr>
        <w:t>Informations générales</w:t>
      </w:r>
    </w:p>
    <w:p w:rsidR="0033618D" w:rsidRPr="0033618D" w:rsidRDefault="0033618D" w:rsidP="0033618D">
      <w:pPr>
        <w:spacing w:after="200" w:line="276" w:lineRule="auto"/>
        <w:rPr>
          <w:rFonts w:ascii="Calibri" w:eastAsia="Calibri" w:hAnsi="Calibri" w:cs="Times New Roman"/>
          <w:lang w:val="fr-FR"/>
        </w:rPr>
      </w:pPr>
    </w:p>
    <w:p w:rsidR="0033618D" w:rsidRPr="004F24D2" w:rsidRDefault="004F24D2"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Noms et prénoms du candidat</w:t>
      </w:r>
    </w:p>
    <w:p w:rsidR="0033618D" w:rsidRPr="0033618D" w:rsidRDefault="0049541C" w:rsidP="0033618D">
      <w:pPr>
        <w:framePr w:w="7903" w:h="781" w:hSpace="141" w:wrap="around" w:vAnchor="text" w:hAnchor="page" w:x="1330" w:y="16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
            <w:enabled/>
            <w:calcOnExit w:val="0"/>
            <w:textInput/>
          </w:ffData>
        </w:fldChar>
      </w:r>
      <w:bookmarkStart w:id="0" w:name="Texte1"/>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 w:name="_GoBack"/>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r w:rsidR="00B20862">
        <w:rPr>
          <w:rFonts w:ascii="Calibri" w:eastAsia="Calibri" w:hAnsi="Calibri" w:cs="Times New Roman"/>
          <w:lang w:val="fr-FR"/>
        </w:rPr>
        <w:t> </w:t>
      </w:r>
      <w:bookmarkEnd w:id="1"/>
      <w:r>
        <w:rPr>
          <w:rFonts w:ascii="Calibri" w:eastAsia="Calibri" w:hAnsi="Calibri" w:cs="Times New Roman"/>
          <w:lang w:val="fr-FR"/>
        </w:rPr>
        <w:fldChar w:fldCharType="end"/>
      </w:r>
      <w:bookmarkEnd w:id="0"/>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8"/>
          <w:szCs w:val="28"/>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4F24D2" w:rsidRDefault="004F24D2" w:rsidP="0033618D">
      <w:pPr>
        <w:autoSpaceDE w:val="0"/>
        <w:autoSpaceDN w:val="0"/>
        <w:adjustRightInd w:val="0"/>
        <w:spacing w:after="0" w:line="240" w:lineRule="auto"/>
        <w:rPr>
          <w:rFonts w:ascii="Arial" w:eastAsia="Calibri" w:hAnsi="Arial" w:cs="Arial"/>
          <w:b/>
          <w:bCs/>
          <w:color w:val="414142"/>
          <w:sz w:val="24"/>
          <w:szCs w:val="24"/>
          <w:lang w:val="fr-FR"/>
        </w:rPr>
      </w:pPr>
    </w:p>
    <w:p w:rsidR="0033618D" w:rsidRPr="004F24D2" w:rsidRDefault="0033618D" w:rsidP="0033618D">
      <w:pPr>
        <w:autoSpaceDE w:val="0"/>
        <w:autoSpaceDN w:val="0"/>
        <w:adjustRightInd w:val="0"/>
        <w:spacing w:after="0" w:line="240" w:lineRule="auto"/>
        <w:rPr>
          <w:rFonts w:ascii="Arial" w:eastAsia="Calibri" w:hAnsi="Arial" w:cs="Arial"/>
          <w:color w:val="414142"/>
          <w:sz w:val="24"/>
          <w:szCs w:val="24"/>
          <w:lang w:val="fr-FR"/>
        </w:rPr>
      </w:pPr>
      <w:r w:rsidRPr="004F24D2">
        <w:rPr>
          <w:rFonts w:ascii="Arial" w:eastAsia="Calibri" w:hAnsi="Arial" w:cs="Arial"/>
          <w:b/>
          <w:bCs/>
          <w:color w:val="414142"/>
          <w:sz w:val="24"/>
          <w:szCs w:val="24"/>
          <w:lang w:val="fr-FR"/>
        </w:rPr>
        <w:t xml:space="preserve">Sexe </w:t>
      </w:r>
      <w:r w:rsidRPr="004F24D2">
        <w:rPr>
          <w:rFonts w:ascii="Arial" w:eastAsia="Calibri" w:hAnsi="Arial" w:cs="Arial"/>
          <w:color w:val="414142"/>
          <w:sz w:val="24"/>
          <w:szCs w:val="24"/>
          <w:lang w:val="fr-FR"/>
        </w:rPr>
        <w:t>(cochez la bonne réponse)</w:t>
      </w:r>
    </w:p>
    <w:p w:rsidR="0033618D" w:rsidRPr="0033618D" w:rsidRDefault="0033618D" w:rsidP="0033618D">
      <w:pPr>
        <w:autoSpaceDE w:val="0"/>
        <w:autoSpaceDN w:val="0"/>
        <w:adjustRightInd w:val="0"/>
        <w:spacing w:after="0" w:line="240" w:lineRule="auto"/>
        <w:rPr>
          <w:rFonts w:ascii="HelveticaLT-Light" w:eastAsia="Calibri" w:hAnsi="HelveticaLT-Light" w:cs="HelveticaLT-Light"/>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color w:val="414142"/>
          <w:sz w:val="20"/>
          <w:szCs w:val="20"/>
          <w:lang w:val="fr-FR"/>
        </w:rPr>
      </w:pPr>
      <w:r w:rsidRPr="0033618D">
        <w:rPr>
          <w:rFonts w:ascii="HelveticaLT-Light" w:eastAsia="Calibri" w:hAnsi="HelveticaLT-Light" w:cs="HelveticaLT-Light"/>
          <w:color w:val="414142"/>
          <w:sz w:val="20"/>
          <w:szCs w:val="20"/>
          <w:lang w:val="fr-FR"/>
        </w:rPr>
        <w:t xml:space="preserve">   </w:t>
      </w:r>
      <w:r w:rsidR="0049541C" w:rsidRPr="004F24D2">
        <w:rPr>
          <w:rFonts w:ascii="Arial" w:eastAsia="Calibri" w:hAnsi="Arial" w:cs="Arial"/>
          <w:color w:val="414142"/>
          <w:sz w:val="20"/>
          <w:szCs w:val="20"/>
          <w:lang w:val="fr-FR"/>
        </w:rPr>
        <w:fldChar w:fldCharType="begin">
          <w:ffData>
            <w:name w:val="CaseACocher1"/>
            <w:enabled/>
            <w:calcOnExit w:val="0"/>
            <w:checkBox>
              <w:sizeAuto/>
              <w:default w:val="0"/>
              <w:checked w:val="0"/>
            </w:checkBox>
          </w:ffData>
        </w:fldChar>
      </w:r>
      <w:bookmarkStart w:id="2" w:name="CaseACocher1"/>
      <w:r w:rsidRPr="004F24D2">
        <w:rPr>
          <w:rFonts w:ascii="Arial" w:eastAsia="Calibri" w:hAnsi="Arial" w:cs="Arial"/>
          <w:color w:val="414142"/>
          <w:sz w:val="20"/>
          <w:szCs w:val="20"/>
          <w:lang w:val="fr-FR"/>
        </w:rPr>
        <w:instrText xml:space="preserve"> FORMCHECKBOX </w:instrText>
      </w:r>
      <w:r w:rsidR="0049541C" w:rsidRPr="004F24D2">
        <w:rPr>
          <w:rFonts w:ascii="Arial" w:eastAsia="Calibri" w:hAnsi="Arial" w:cs="Arial"/>
          <w:color w:val="414142"/>
          <w:sz w:val="20"/>
          <w:szCs w:val="20"/>
          <w:lang w:val="fr-FR"/>
        </w:rPr>
      </w:r>
      <w:r w:rsidR="0049541C" w:rsidRPr="004F24D2">
        <w:rPr>
          <w:rFonts w:ascii="Arial" w:eastAsia="Calibri" w:hAnsi="Arial" w:cs="Arial"/>
          <w:color w:val="414142"/>
          <w:sz w:val="20"/>
          <w:szCs w:val="20"/>
          <w:lang w:val="fr-FR"/>
        </w:rPr>
        <w:fldChar w:fldCharType="end"/>
      </w:r>
      <w:bookmarkEnd w:id="2"/>
      <w:r w:rsidRPr="004F24D2">
        <w:rPr>
          <w:rFonts w:ascii="Arial" w:eastAsia="Calibri" w:hAnsi="Arial" w:cs="Arial"/>
          <w:color w:val="414142"/>
          <w:sz w:val="20"/>
          <w:szCs w:val="20"/>
          <w:lang w:val="fr-FR"/>
        </w:rPr>
        <w:t xml:space="preserve">  Femme                </w:t>
      </w:r>
      <w:r w:rsidR="0049541C" w:rsidRPr="004F24D2">
        <w:rPr>
          <w:rFonts w:ascii="Arial" w:eastAsia="Calibri" w:hAnsi="Arial" w:cs="Arial"/>
          <w:color w:val="414142"/>
          <w:sz w:val="20"/>
          <w:szCs w:val="20"/>
          <w:lang w:val="fr-FR"/>
        </w:rPr>
        <w:fldChar w:fldCharType="begin">
          <w:ffData>
            <w:name w:val="CaseACocher2"/>
            <w:enabled/>
            <w:calcOnExit w:val="0"/>
            <w:checkBox>
              <w:sizeAuto/>
              <w:default w:val="0"/>
              <w:checked w:val="0"/>
            </w:checkBox>
          </w:ffData>
        </w:fldChar>
      </w:r>
      <w:bookmarkStart w:id="3" w:name="CaseACocher2"/>
      <w:r w:rsidRPr="004F24D2">
        <w:rPr>
          <w:rFonts w:ascii="Arial" w:eastAsia="Calibri" w:hAnsi="Arial" w:cs="Arial"/>
          <w:color w:val="414142"/>
          <w:sz w:val="20"/>
          <w:szCs w:val="20"/>
          <w:lang w:val="fr-FR"/>
        </w:rPr>
        <w:instrText xml:space="preserve"> FORMCHECKBOX </w:instrText>
      </w:r>
      <w:r w:rsidR="0049541C" w:rsidRPr="004F24D2">
        <w:rPr>
          <w:rFonts w:ascii="Arial" w:eastAsia="Calibri" w:hAnsi="Arial" w:cs="Arial"/>
          <w:color w:val="414142"/>
          <w:sz w:val="20"/>
          <w:szCs w:val="20"/>
          <w:lang w:val="fr-FR"/>
        </w:rPr>
      </w:r>
      <w:r w:rsidR="0049541C" w:rsidRPr="004F24D2">
        <w:rPr>
          <w:rFonts w:ascii="Arial" w:eastAsia="Calibri" w:hAnsi="Arial" w:cs="Arial"/>
          <w:color w:val="414142"/>
          <w:sz w:val="20"/>
          <w:szCs w:val="20"/>
          <w:lang w:val="fr-FR"/>
        </w:rPr>
        <w:fldChar w:fldCharType="end"/>
      </w:r>
      <w:bookmarkEnd w:id="3"/>
      <w:r w:rsidRPr="004F24D2">
        <w:rPr>
          <w:rFonts w:ascii="Arial" w:eastAsia="Calibri" w:hAnsi="Arial" w:cs="Arial"/>
          <w:color w:val="414142"/>
          <w:sz w:val="20"/>
          <w:szCs w:val="20"/>
          <w:lang w:val="fr-FR"/>
        </w:rPr>
        <w:t xml:space="preserve">   Homme</w:t>
      </w: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Nom de l’organisation</w:t>
      </w:r>
    </w:p>
    <w:p w:rsidR="0033618D" w:rsidRPr="0033618D" w:rsidRDefault="0049541C" w:rsidP="0033618D">
      <w:pPr>
        <w:framePr w:w="7756" w:h="691" w:hSpace="141" w:wrap="around" w:vAnchor="text" w:hAnchor="page" w:x="1307" w:y="2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4" w:name="Texte3"/>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4"/>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Statut juridique (Travailleur autonome ; société par action ; Société en nom collectif (S.E.N.C.) coopérative ; OBNL ; association ….)</w:t>
      </w:r>
    </w:p>
    <w:p w:rsidR="0033618D" w:rsidRPr="0033618D" w:rsidRDefault="0049541C" w:rsidP="0033618D">
      <w:pPr>
        <w:framePr w:w="7903" w:h="661" w:hSpace="141" w:wrap="around" w:vAnchor="text" w:hAnchor="page" w:x="1307" w:y="21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5" w:name="Texte4"/>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5"/>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Secteur d’activités</w:t>
      </w:r>
    </w:p>
    <w:p w:rsidR="0033618D" w:rsidRPr="0033618D" w:rsidRDefault="0049541C" w:rsidP="0033618D">
      <w:pPr>
        <w:framePr w:w="7963" w:h="691" w:hSpace="141" w:wrap="around" w:vAnchor="text" w:hAnchor="page" w:x="1307" w:y="4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6" w:name="Texte5"/>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6"/>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Adresse de correspondance</w:t>
      </w:r>
    </w:p>
    <w:p w:rsidR="0033618D" w:rsidRPr="0033618D" w:rsidRDefault="0049541C" w:rsidP="0033618D">
      <w:pPr>
        <w:framePr w:w="8158" w:h="856" w:hSpace="141" w:wrap="around" w:vAnchor="text" w:hAnchor="page" w:x="1307" w:y="15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6"/>
            <w:enabled/>
            <w:calcOnExit w:val="0"/>
            <w:textInput/>
          </w:ffData>
        </w:fldChar>
      </w:r>
      <w:bookmarkStart w:id="7" w:name="Texte6"/>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7"/>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33618D" w:rsidRDefault="0033618D"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Ville       Code postal</w:t>
      </w:r>
    </w:p>
    <w:p w:rsidR="0033618D" w:rsidRPr="0033618D" w:rsidRDefault="0049541C" w:rsidP="0033618D">
      <w:pPr>
        <w:framePr w:w="8218" w:h="841" w:hSpace="141" w:wrap="around" w:vAnchor="text" w:hAnchor="page" w:x="1315" w:y="124"/>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8" w:name="Texte7"/>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8"/>
    </w:p>
    <w:p w:rsidR="0033618D" w:rsidRPr="0033618D" w:rsidRDefault="0033618D" w:rsidP="0033618D">
      <w:pPr>
        <w:spacing w:after="200" w:line="276"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A30C02" w:rsidRDefault="00A30C02" w:rsidP="0033618D">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414142"/>
          <w:sz w:val="24"/>
          <w:szCs w:val="24"/>
          <w:lang w:val="fr-FR"/>
        </w:rPr>
      </w:pPr>
      <w:r w:rsidRPr="004F24D2">
        <w:rPr>
          <w:rFonts w:ascii="Arial" w:eastAsia="Calibri" w:hAnsi="Arial" w:cs="Arial"/>
          <w:b/>
          <w:bCs/>
          <w:color w:val="414142"/>
          <w:sz w:val="24"/>
          <w:szCs w:val="24"/>
          <w:lang w:val="fr-FR"/>
        </w:rPr>
        <w:t xml:space="preserve">Téléphone </w:t>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r>
      <w:r w:rsidRPr="004F24D2">
        <w:rPr>
          <w:rFonts w:ascii="Arial" w:eastAsia="Calibri" w:hAnsi="Arial" w:cs="Arial"/>
          <w:b/>
          <w:bCs/>
          <w:color w:val="414142"/>
          <w:sz w:val="24"/>
          <w:szCs w:val="24"/>
          <w:lang w:val="fr-FR"/>
        </w:rPr>
        <w:tab/>
        <w:t xml:space="preserve">Courriel </w:t>
      </w:r>
    </w:p>
    <w:p w:rsidR="0033618D" w:rsidRPr="0033618D" w:rsidRDefault="0049541C" w:rsidP="00A30C02">
      <w:pPr>
        <w:framePr w:w="3166" w:h="631" w:hSpace="141" w:wrap="around" w:vAnchor="text" w:hAnchor="page" w:x="1315" w:y="14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9" w:name="Texte8"/>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9"/>
    </w:p>
    <w:p w:rsidR="0033618D" w:rsidRPr="0033618D" w:rsidRDefault="0049541C" w:rsidP="00A30C02">
      <w:pPr>
        <w:framePr w:w="4408" w:h="646" w:hSpace="141" w:wrap="around" w:vAnchor="text" w:hAnchor="page" w:x="6280" w:y="11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10" w:name="Texte9"/>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10"/>
    </w:p>
    <w:p w:rsidR="00A30C02" w:rsidRDefault="00A30C02" w:rsidP="00A30C02">
      <w:pPr>
        <w:spacing w:after="200" w:line="276" w:lineRule="auto"/>
        <w:jc w:val="center"/>
        <w:rPr>
          <w:rFonts w:ascii="BebasNeueBold" w:eastAsia="Calibri" w:hAnsi="BebasNeueBold" w:cs="BebasNeueBold"/>
          <w:b/>
          <w:bCs/>
          <w:color w:val="545557"/>
          <w:sz w:val="60"/>
          <w:szCs w:val="60"/>
          <w:lang w:val="fr-FR"/>
        </w:rPr>
      </w:pPr>
    </w:p>
    <w:p w:rsidR="004F24D2" w:rsidRDefault="004F24D2" w:rsidP="00A30C02">
      <w:pPr>
        <w:spacing w:after="200" w:line="276" w:lineRule="auto"/>
        <w:jc w:val="center"/>
        <w:rPr>
          <w:rFonts w:ascii="BebasNeueBold" w:eastAsia="Calibri" w:hAnsi="BebasNeueBold" w:cs="BebasNeueBold"/>
          <w:b/>
          <w:bCs/>
          <w:color w:val="545557"/>
          <w:sz w:val="60"/>
          <w:szCs w:val="60"/>
          <w:lang w:val="fr-FR"/>
        </w:rPr>
      </w:pPr>
    </w:p>
    <w:p w:rsidR="0033618D" w:rsidRPr="00607646" w:rsidRDefault="00BA6DB7" w:rsidP="00607646">
      <w:pPr>
        <w:spacing w:before="240" w:after="0" w:line="240" w:lineRule="auto"/>
        <w:rPr>
          <w:rFonts w:ascii="Arial" w:eastAsia="Calibri" w:hAnsi="Arial" w:cs="Arial"/>
          <w:sz w:val="56"/>
          <w:szCs w:val="56"/>
          <w:lang w:val="fr-FR"/>
        </w:rPr>
      </w:pPr>
      <w:r>
        <w:rPr>
          <w:rFonts w:ascii="Arial" w:eastAsia="Calibri" w:hAnsi="Arial" w:cs="Arial"/>
          <w:b/>
          <w:bCs/>
          <w:noProof/>
          <w:color w:val="545557"/>
          <w:sz w:val="56"/>
          <w:szCs w:val="56"/>
          <w:lang w:eastAsia="fr-CA"/>
        </w:rPr>
        <w:lastRenderedPageBreak/>
        <w:pict>
          <v:shape id="Connecteur droit avec flèche 7" o:spid="_x0000_s1035" type="#_x0000_t32" style="position:absolute;margin-left:-5.05pt;margin-top:-4.85pt;width:429.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strokecolor="#ffc000" strokeweight="2pt"/>
        </w:pict>
      </w:r>
      <w:r w:rsidR="0033618D" w:rsidRPr="00607646">
        <w:rPr>
          <w:rFonts w:ascii="Arial" w:eastAsia="Calibri" w:hAnsi="Arial" w:cs="Arial"/>
          <w:b/>
          <w:bCs/>
          <w:color w:val="545557"/>
          <w:sz w:val="56"/>
          <w:szCs w:val="56"/>
          <w:lang w:val="fr-FR"/>
        </w:rPr>
        <w:t>Critères d’évaluation</w:t>
      </w:r>
    </w:p>
    <w:p w:rsidR="0033618D" w:rsidRPr="0033618D" w:rsidRDefault="00BA6DB7" w:rsidP="0033618D">
      <w:pPr>
        <w:spacing w:after="200" w:line="276" w:lineRule="auto"/>
        <w:jc w:val="center"/>
        <w:rPr>
          <w:rFonts w:ascii="Calibri" w:eastAsia="Calibri" w:hAnsi="Calibri" w:cs="Times New Roman"/>
        </w:rPr>
      </w:pPr>
      <w:r>
        <w:rPr>
          <w:rFonts w:ascii="Arial" w:eastAsia="Calibri" w:hAnsi="Arial" w:cs="Arial"/>
          <w:b/>
          <w:bCs/>
          <w:noProof/>
          <w:color w:val="545557"/>
          <w:sz w:val="56"/>
          <w:szCs w:val="56"/>
          <w:lang w:eastAsia="fr-CA"/>
        </w:rPr>
        <w:pict>
          <v:shape id="Connecteur droit avec flèche 8" o:spid="_x0000_s1036" type="#_x0000_t32" style="position:absolute;left:0;text-align:left;margin-left:-5.05pt;margin-top:5.7pt;width:42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strokecolor="#ffc000" strokeweight="2pt"/>
        </w:pict>
      </w:r>
    </w:p>
    <w:p w:rsidR="0033618D" w:rsidRPr="0033618D" w:rsidRDefault="0033618D" w:rsidP="0033618D">
      <w:pPr>
        <w:autoSpaceDE w:val="0"/>
        <w:autoSpaceDN w:val="0"/>
        <w:adjustRightInd w:val="0"/>
        <w:spacing w:after="0" w:line="240" w:lineRule="auto"/>
        <w:rPr>
          <w:rFonts w:ascii="BebasNeueBold" w:eastAsia="Calibri" w:hAnsi="BebasNeueBold" w:cs="BebasNeueBold"/>
          <w:bCs/>
          <w:color w:val="565759"/>
          <w:lang w:val="fr-FR"/>
        </w:rPr>
      </w:pPr>
      <w:r w:rsidRPr="004F24D2">
        <w:rPr>
          <w:rFonts w:ascii="Arial" w:eastAsia="Calibri" w:hAnsi="Arial" w:cs="Arial"/>
          <w:b/>
          <w:bCs/>
          <w:color w:val="565759"/>
          <w:sz w:val="28"/>
          <w:szCs w:val="28"/>
          <w:lang w:val="fr-FR"/>
        </w:rPr>
        <w:t xml:space="preserve">Description des activités </w:t>
      </w:r>
      <w:r w:rsidRPr="004F24D2">
        <w:rPr>
          <w:rFonts w:ascii="Arial" w:eastAsia="Calibri" w:hAnsi="Arial" w:cs="Arial"/>
          <w:b/>
          <w:bCs/>
          <w:color w:val="565759"/>
          <w:sz w:val="28"/>
          <w:szCs w:val="28"/>
        </w:rPr>
        <w:t>(10 %)</w:t>
      </w:r>
    </w:p>
    <w:p w:rsidR="0033618D" w:rsidRPr="0033618D" w:rsidRDefault="0049541C" w:rsidP="004F24D2">
      <w:pPr>
        <w:framePr w:w="9961" w:h="10411" w:hSpace="141" w:wrap="around" w:vAnchor="text" w:hAnchor="page" w:x="1135" w:y="692"/>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11" w:name="Texte10"/>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11"/>
    </w:p>
    <w:p w:rsidR="0033618D" w:rsidRPr="004F24D2" w:rsidRDefault="0033618D" w:rsidP="0033618D">
      <w:pPr>
        <w:autoSpaceDE w:val="0"/>
        <w:autoSpaceDN w:val="0"/>
        <w:adjustRightInd w:val="0"/>
        <w:spacing w:after="0" w:line="240" w:lineRule="auto"/>
        <w:rPr>
          <w:rFonts w:ascii="Arial" w:eastAsia="Calibri" w:hAnsi="Arial" w:cs="Arial"/>
          <w:bCs/>
          <w:color w:val="565759"/>
        </w:rPr>
        <w:sectPr w:rsidR="0033618D" w:rsidRPr="004F24D2" w:rsidSect="00A30C02">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4F24D2">
        <w:rPr>
          <w:rFonts w:ascii="Arial" w:eastAsia="Calibri" w:hAnsi="Arial" w:cs="Arial"/>
          <w:bCs/>
          <w:color w:val="565759"/>
        </w:rPr>
        <w:t>Mission, activités, clientèle cible</w:t>
      </w:r>
    </w:p>
    <w:p w:rsidR="0033618D" w:rsidRPr="004F24D2" w:rsidRDefault="0033618D" w:rsidP="0033618D">
      <w:pPr>
        <w:autoSpaceDE w:val="0"/>
        <w:autoSpaceDN w:val="0"/>
        <w:adjustRightInd w:val="0"/>
        <w:spacing w:after="0" w:line="240" w:lineRule="auto"/>
        <w:rPr>
          <w:rFonts w:ascii="Arial" w:eastAsia="Calibri" w:hAnsi="Arial" w:cs="Arial"/>
          <w:b/>
          <w:bCs/>
          <w:color w:val="565759"/>
          <w:sz w:val="28"/>
          <w:szCs w:val="28"/>
          <w:lang w:val="fr-FR"/>
        </w:rPr>
      </w:pPr>
      <w:r w:rsidRPr="004F24D2">
        <w:rPr>
          <w:rFonts w:ascii="Arial" w:eastAsia="Calibri" w:hAnsi="Arial" w:cs="Arial"/>
          <w:b/>
          <w:bCs/>
          <w:color w:val="565759"/>
          <w:sz w:val="28"/>
          <w:szCs w:val="28"/>
          <w:lang w:val="fr-FR"/>
        </w:rPr>
        <w:lastRenderedPageBreak/>
        <w:t xml:space="preserve">Rayonnement des activités </w:t>
      </w:r>
      <w:r w:rsidRPr="004F24D2">
        <w:rPr>
          <w:rFonts w:ascii="Arial" w:eastAsia="Calibri" w:hAnsi="Arial" w:cs="Arial"/>
          <w:b/>
          <w:bCs/>
          <w:color w:val="565759"/>
          <w:sz w:val="28"/>
          <w:szCs w:val="28"/>
        </w:rPr>
        <w:t>(10 %)</w:t>
      </w:r>
    </w:p>
    <w:p w:rsidR="0033618D" w:rsidRPr="0033618D" w:rsidRDefault="0033618D" w:rsidP="0033618D">
      <w:pPr>
        <w:autoSpaceDE w:val="0"/>
        <w:autoSpaceDN w:val="0"/>
        <w:adjustRightInd w:val="0"/>
        <w:spacing w:after="0" w:line="276" w:lineRule="auto"/>
        <w:rPr>
          <w:rFonts w:ascii="BebasNeueBold" w:eastAsia="Calibri" w:hAnsi="BebasNeueBold" w:cs="BebasNeueBold"/>
          <w:bCs/>
          <w:color w:val="565759"/>
          <w:sz w:val="20"/>
          <w:szCs w:val="20"/>
          <w:lang w:val="fr-FR"/>
        </w:rPr>
      </w:pPr>
    </w:p>
    <w:p w:rsidR="00B35FC3" w:rsidRDefault="0049541C" w:rsidP="00C86ED0">
      <w:pPr>
        <w:framePr w:w="10021" w:h="11866" w:hSpace="141" w:wrap="around" w:vAnchor="text" w:hAnchor="page" w:x="1006" w:y="833"/>
        <w:pBdr>
          <w:top w:val="single" w:sz="6" w:space="1" w:color="auto"/>
          <w:left w:val="single" w:sz="6" w:space="1" w:color="auto"/>
          <w:bottom w:val="single" w:sz="6" w:space="1" w:color="auto"/>
          <w:right w:val="single" w:sz="6" w:space="1" w:color="auto"/>
        </w:pBdr>
      </w:pPr>
      <w:r>
        <w:fldChar w:fldCharType="begin">
          <w:ffData>
            <w:name w:val="Texte17"/>
            <w:enabled/>
            <w:calcOnExit w:val="0"/>
            <w:textInput/>
          </w:ffData>
        </w:fldChar>
      </w:r>
      <w:bookmarkStart w:id="12" w:name="Texte17"/>
      <w:r w:rsidR="00B35FC3">
        <w:instrText xml:space="preserve"> FORMTEXT </w:instrText>
      </w:r>
      <w:r>
        <w:fldChar w:fldCharType="separate"/>
      </w:r>
      <w:r w:rsidR="00B35FC3">
        <w:rPr>
          <w:noProof/>
        </w:rPr>
        <w:t> </w:t>
      </w:r>
      <w:r w:rsidR="00B35FC3">
        <w:rPr>
          <w:noProof/>
        </w:rPr>
        <w:t> </w:t>
      </w:r>
      <w:r w:rsidR="00B35FC3">
        <w:rPr>
          <w:noProof/>
        </w:rPr>
        <w:t> </w:t>
      </w:r>
      <w:r w:rsidR="00B35FC3">
        <w:rPr>
          <w:noProof/>
        </w:rPr>
        <w:t> </w:t>
      </w:r>
      <w:r w:rsidR="00B35FC3">
        <w:rPr>
          <w:noProof/>
        </w:rPr>
        <w:t> </w:t>
      </w:r>
      <w:r>
        <w:fldChar w:fldCharType="end"/>
      </w:r>
      <w:bookmarkEnd w:id="12"/>
    </w:p>
    <w:p w:rsidR="00A30C02" w:rsidRPr="004F24D2" w:rsidRDefault="0033618D" w:rsidP="00A30C02">
      <w:pPr>
        <w:autoSpaceDE w:val="0"/>
        <w:autoSpaceDN w:val="0"/>
        <w:adjustRightInd w:val="0"/>
        <w:spacing w:after="0" w:line="276" w:lineRule="auto"/>
        <w:rPr>
          <w:rFonts w:ascii="Arial" w:eastAsia="Calibri" w:hAnsi="Arial" w:cs="Arial"/>
          <w:bCs/>
          <w:color w:val="565759"/>
          <w:lang w:val="fr-FR"/>
        </w:rPr>
      </w:pPr>
      <w:r w:rsidRPr="004F24D2">
        <w:rPr>
          <w:rFonts w:ascii="Arial" w:eastAsia="Calibri" w:hAnsi="Arial" w:cs="Arial"/>
          <w:b/>
          <w:bCs/>
          <w:color w:val="565759"/>
          <w:lang w:val="fr-FR"/>
        </w:rPr>
        <w:t>Nombre et noms</w:t>
      </w:r>
      <w:r w:rsidRPr="004F24D2">
        <w:rPr>
          <w:rFonts w:ascii="Arial" w:eastAsia="Calibri" w:hAnsi="Arial" w:cs="Arial"/>
          <w:bCs/>
          <w:color w:val="565759"/>
          <w:lang w:val="fr-FR"/>
        </w:rPr>
        <w:t> : des régions couvertes au Québec – des provinces couvertes au Canada – des pays  couverts à l’international s’il y’a lieu</w:t>
      </w:r>
    </w:p>
    <w:p w:rsidR="00A30C02" w:rsidRDefault="00A30C0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sectPr w:rsidR="00A30C0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A30C02" w:rsidRPr="004F24D2" w:rsidRDefault="00A30C02" w:rsidP="004F24D2">
      <w:pPr>
        <w:autoSpaceDE w:val="0"/>
        <w:autoSpaceDN w:val="0"/>
        <w:adjustRightInd w:val="0"/>
        <w:spacing w:after="0" w:line="276" w:lineRule="auto"/>
        <w:rPr>
          <w:rFonts w:ascii="Arial" w:eastAsia="Calibri" w:hAnsi="Arial" w:cs="Arial"/>
          <w:b/>
          <w:bCs/>
          <w:color w:val="565759"/>
          <w:sz w:val="28"/>
          <w:szCs w:val="28"/>
          <w:lang w:val="fr-FR"/>
        </w:rPr>
      </w:pPr>
      <w:r w:rsidRPr="004F24D2">
        <w:rPr>
          <w:rFonts w:ascii="Arial" w:eastAsia="Calibri" w:hAnsi="Arial" w:cs="Arial"/>
          <w:b/>
          <w:bCs/>
          <w:color w:val="565759"/>
          <w:sz w:val="28"/>
          <w:szCs w:val="28"/>
          <w:lang w:val="fr-FR"/>
        </w:rPr>
        <w:lastRenderedPageBreak/>
        <w:t>Réalisations (30 %)</w:t>
      </w:r>
    </w:p>
    <w:p w:rsidR="00A30C02" w:rsidRDefault="0049541C" w:rsidP="00A30C02">
      <w:pPr>
        <w:framePr w:w="9871" w:h="11371" w:hSpace="141" w:wrap="around" w:vAnchor="text" w:hAnchor="page" w:x="991" w:y="1234"/>
        <w:pBdr>
          <w:top w:val="single" w:sz="6" w:space="1" w:color="auto"/>
          <w:left w:val="single" w:sz="6" w:space="1" w:color="auto"/>
          <w:bottom w:val="single" w:sz="6" w:space="1" w:color="auto"/>
          <w:right w:val="single" w:sz="6" w:space="1" w:color="auto"/>
        </w:pBdr>
      </w:pPr>
      <w:r>
        <w:fldChar w:fldCharType="begin">
          <w:ffData>
            <w:name w:val="Texte12"/>
            <w:enabled/>
            <w:calcOnExit w:val="0"/>
            <w:textInput/>
          </w:ffData>
        </w:fldChar>
      </w:r>
      <w:bookmarkStart w:id="13" w:name="Texte12"/>
      <w:r w:rsidR="00A30C02">
        <w:instrText xml:space="preserve"> FORMTEXT </w:instrText>
      </w:r>
      <w:r>
        <w:fldChar w:fldCharType="separate"/>
      </w:r>
      <w:r w:rsidR="00A30C02">
        <w:t> </w:t>
      </w:r>
      <w:r w:rsidR="00A30C02">
        <w:t> </w:t>
      </w:r>
      <w:r w:rsidR="00A30C02">
        <w:t> </w:t>
      </w:r>
      <w:r w:rsidR="00A30C02">
        <w:t> </w:t>
      </w:r>
      <w:r w:rsidR="00A30C02">
        <w:t> </w:t>
      </w:r>
      <w:r>
        <w:fldChar w:fldCharType="end"/>
      </w:r>
      <w:bookmarkEnd w:id="13"/>
    </w:p>
    <w:p w:rsidR="00A30C02" w:rsidRPr="004F24D2" w:rsidRDefault="00A30C02" w:rsidP="004F24D2">
      <w:pPr>
        <w:autoSpaceDE w:val="0"/>
        <w:autoSpaceDN w:val="0"/>
        <w:adjustRightInd w:val="0"/>
        <w:spacing w:before="120" w:after="0" w:line="360" w:lineRule="auto"/>
        <w:rPr>
          <w:rFonts w:ascii="Arial" w:eastAsia="Calibri" w:hAnsi="Arial" w:cs="Arial"/>
          <w:color w:val="414142"/>
          <w:sz w:val="20"/>
          <w:szCs w:val="20"/>
          <w:lang w:val="fr-FR"/>
        </w:rPr>
      </w:pPr>
      <w:r w:rsidRPr="004F24D2">
        <w:rPr>
          <w:rFonts w:ascii="Arial" w:eastAsia="Calibri" w:hAnsi="Arial" w:cs="Arial"/>
          <w:color w:val="414142"/>
          <w:sz w:val="20"/>
          <w:szCs w:val="20"/>
          <w:lang w:val="fr-FR"/>
        </w:rPr>
        <w:t xml:space="preserve">Décrivez dans quelle mesure vous avez généré de l’innovation ou proposé une offre de service ou de produits originale. Précisez la portée de cette innovation, si elle se situe au niveau de vos façons de faire, de vos procédés, de votre offre de produits, de votre offre de services ou de la nature de vos activités. </w:t>
      </w:r>
    </w:p>
    <w:p w:rsidR="00A30C02" w:rsidRDefault="00A30C0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sectPr w:rsidR="00A30C0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4F24D2" w:rsidRDefault="004F24D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4F24D2" w:rsidRDefault="004F24D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33618D" w:rsidRPr="0033618D" w:rsidRDefault="0033618D" w:rsidP="004F24D2">
      <w:pPr>
        <w:autoSpaceDE w:val="0"/>
        <w:autoSpaceDN w:val="0"/>
        <w:adjustRightInd w:val="0"/>
        <w:spacing w:after="0" w:line="240" w:lineRule="auto"/>
        <w:rPr>
          <w:rFonts w:ascii="HelveticaLT-Light" w:eastAsia="Calibri" w:hAnsi="HelveticaLT-Light" w:cs="HelveticaLT-Light"/>
          <w:color w:val="414142"/>
          <w:sz w:val="20"/>
          <w:szCs w:val="20"/>
          <w:lang w:val="fr-FR"/>
        </w:rPr>
      </w:pPr>
      <w:r w:rsidRPr="004F24D2">
        <w:rPr>
          <w:rFonts w:ascii="Arial" w:eastAsia="Calibri" w:hAnsi="Arial" w:cs="Arial"/>
          <w:b/>
          <w:bCs/>
          <w:color w:val="565759"/>
          <w:sz w:val="28"/>
          <w:szCs w:val="28"/>
          <w:lang w:val="fr-FR"/>
        </w:rPr>
        <w:lastRenderedPageBreak/>
        <w:t xml:space="preserve">Impact /contribution </w:t>
      </w:r>
      <w:r w:rsidRPr="004F24D2">
        <w:rPr>
          <w:rFonts w:ascii="Arial" w:eastAsia="Calibri" w:hAnsi="Arial" w:cs="Arial"/>
          <w:b/>
          <w:bCs/>
          <w:color w:val="565759"/>
          <w:sz w:val="28"/>
          <w:szCs w:val="28"/>
        </w:rPr>
        <w:t>(18 %)</w:t>
      </w:r>
    </w:p>
    <w:p w:rsidR="0033618D" w:rsidRDefault="0049541C" w:rsidP="004F24D2">
      <w:pPr>
        <w:framePr w:w="9793" w:h="11446" w:hSpace="141" w:wrap="around" w:vAnchor="text" w:hAnchor="page" w:x="1135" w:y="1022"/>
        <w:pBdr>
          <w:top w:val="single" w:sz="6" w:space="1" w:color="auto"/>
          <w:left w:val="single" w:sz="6" w:space="1" w:color="auto"/>
          <w:bottom w:val="single" w:sz="6" w:space="1" w:color="auto"/>
          <w:right w:val="single" w:sz="6" w:space="1" w:color="auto"/>
        </w:pBdr>
      </w:pPr>
      <w:r>
        <w:fldChar w:fldCharType="begin">
          <w:ffData>
            <w:name w:val="Texte13"/>
            <w:enabled/>
            <w:calcOnExit w:val="0"/>
            <w:textInput/>
          </w:ffData>
        </w:fldChar>
      </w:r>
      <w:bookmarkStart w:id="14" w:name="Texte13"/>
      <w:r w:rsidR="0033618D">
        <w:instrText xml:space="preserve"> FORMTEXT </w:instrText>
      </w:r>
      <w:r>
        <w:fldChar w:fldCharType="separate"/>
      </w:r>
      <w:r w:rsidR="0033618D">
        <w:rPr>
          <w:noProof/>
        </w:rPr>
        <w:t> </w:t>
      </w:r>
      <w:r w:rsidR="0033618D">
        <w:rPr>
          <w:noProof/>
        </w:rPr>
        <w:t> </w:t>
      </w:r>
      <w:r w:rsidR="0033618D">
        <w:rPr>
          <w:noProof/>
        </w:rPr>
        <w:t> </w:t>
      </w:r>
      <w:r w:rsidR="0033618D">
        <w:rPr>
          <w:noProof/>
        </w:rPr>
        <w:t> </w:t>
      </w:r>
      <w:r w:rsidR="0033618D">
        <w:rPr>
          <w:noProof/>
        </w:rPr>
        <w:t> </w:t>
      </w:r>
      <w:r>
        <w:fldChar w:fldCharType="end"/>
      </w:r>
      <w:bookmarkEnd w:id="14"/>
    </w:p>
    <w:p w:rsidR="0033618D" w:rsidRPr="004F24D2" w:rsidRDefault="0033618D" w:rsidP="004F24D2">
      <w:pPr>
        <w:autoSpaceDE w:val="0"/>
        <w:autoSpaceDN w:val="0"/>
        <w:adjustRightInd w:val="0"/>
        <w:spacing w:before="120" w:after="0" w:line="360" w:lineRule="auto"/>
        <w:rPr>
          <w:rFonts w:ascii="Arial" w:eastAsia="Calibri" w:hAnsi="Arial" w:cs="Arial"/>
          <w:color w:val="414142"/>
          <w:sz w:val="20"/>
          <w:szCs w:val="20"/>
          <w:lang w:val="fr-FR"/>
        </w:rPr>
        <w:sectPr w:rsidR="0033618D" w:rsidRPr="004F24D2" w:rsidSect="00A30C02">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4F24D2">
        <w:rPr>
          <w:rFonts w:ascii="Arial" w:eastAsia="Calibri" w:hAnsi="Arial" w:cs="Arial"/>
          <w:color w:val="414142"/>
          <w:sz w:val="20"/>
          <w:szCs w:val="20"/>
          <w:lang w:val="fr-FR"/>
        </w:rPr>
        <w:t>Précisez l’impact ou la contribution de cette innovation dans votre secteur d’activité</w:t>
      </w:r>
      <w:r w:rsidR="004F24D2">
        <w:rPr>
          <w:rFonts w:ascii="Arial" w:eastAsia="Calibri" w:hAnsi="Arial" w:cs="Arial"/>
          <w:color w:val="414142"/>
          <w:sz w:val="20"/>
          <w:szCs w:val="20"/>
          <w:lang w:val="fr-FR"/>
        </w:rPr>
        <w:t xml:space="preserve"> et dans la société en général</w:t>
      </w:r>
    </w:p>
    <w:p w:rsidR="004F24D2" w:rsidRDefault="004F24D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4F24D2" w:rsidRDefault="004F24D2" w:rsidP="0033618D">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33618D" w:rsidRPr="004F24D2" w:rsidRDefault="0033618D" w:rsidP="0033618D">
      <w:pPr>
        <w:autoSpaceDE w:val="0"/>
        <w:autoSpaceDN w:val="0"/>
        <w:adjustRightInd w:val="0"/>
        <w:spacing w:after="0" w:line="240" w:lineRule="auto"/>
        <w:rPr>
          <w:rFonts w:ascii="Arial" w:eastAsia="Calibri" w:hAnsi="Arial" w:cs="Arial"/>
          <w:b/>
          <w:bCs/>
          <w:color w:val="565759"/>
          <w:sz w:val="28"/>
          <w:szCs w:val="28"/>
          <w:lang w:val="fr-FR"/>
        </w:rPr>
      </w:pPr>
      <w:r w:rsidRPr="004F24D2">
        <w:rPr>
          <w:rFonts w:ascii="Arial" w:eastAsia="Calibri" w:hAnsi="Arial" w:cs="Arial"/>
          <w:b/>
          <w:bCs/>
          <w:color w:val="565759"/>
          <w:sz w:val="28"/>
          <w:szCs w:val="28"/>
          <w:lang w:val="fr-FR"/>
        </w:rPr>
        <w:lastRenderedPageBreak/>
        <w:t>Vision (15 %)</w:t>
      </w:r>
    </w:p>
    <w:p w:rsidR="0033618D" w:rsidRPr="004F24D2" w:rsidRDefault="0033618D" w:rsidP="00607646">
      <w:pPr>
        <w:autoSpaceDE w:val="0"/>
        <w:autoSpaceDN w:val="0"/>
        <w:adjustRightInd w:val="0"/>
        <w:spacing w:before="120" w:after="0" w:line="360" w:lineRule="auto"/>
        <w:rPr>
          <w:rFonts w:ascii="Arial" w:eastAsia="Calibri" w:hAnsi="Arial" w:cs="Arial"/>
          <w:color w:val="414142"/>
          <w:sz w:val="20"/>
          <w:szCs w:val="20"/>
        </w:rPr>
      </w:pPr>
      <w:r w:rsidRPr="004F24D2">
        <w:rPr>
          <w:rFonts w:ascii="Arial" w:eastAsia="Calibri" w:hAnsi="Arial" w:cs="Arial"/>
          <w:color w:val="414142"/>
          <w:sz w:val="20"/>
          <w:szCs w:val="20"/>
        </w:rPr>
        <w:t>Décrivez les perspectives de développement, de promotion, de visibilité de vos activités novatrices, la mesure dans laquelle vous souhai</w:t>
      </w:r>
      <w:r w:rsidR="004F24D2">
        <w:rPr>
          <w:rFonts w:ascii="Arial" w:eastAsia="Calibri" w:hAnsi="Arial" w:cs="Arial"/>
          <w:color w:val="414142"/>
          <w:sz w:val="20"/>
          <w:szCs w:val="20"/>
        </w:rPr>
        <w:t>tez augmenter votre rayonnement,</w:t>
      </w:r>
      <w:r w:rsidRPr="004F24D2">
        <w:rPr>
          <w:rFonts w:ascii="Arial" w:eastAsia="Calibri" w:hAnsi="Arial" w:cs="Arial"/>
          <w:color w:val="414142"/>
          <w:sz w:val="20"/>
          <w:szCs w:val="20"/>
        </w:rPr>
        <w:t xml:space="preserve"> là où vous voyez votre organisation dans cinq</w:t>
      </w:r>
      <w:r w:rsidR="004F24D2">
        <w:rPr>
          <w:rFonts w:ascii="Arial" w:eastAsia="Calibri" w:hAnsi="Arial" w:cs="Arial"/>
          <w:color w:val="414142"/>
          <w:sz w:val="20"/>
          <w:szCs w:val="20"/>
        </w:rPr>
        <w:t xml:space="preserve"> ans.</w:t>
      </w:r>
    </w:p>
    <w:p w:rsidR="0033618D" w:rsidRDefault="0049541C" w:rsidP="00B35FC3">
      <w:pPr>
        <w:framePr w:w="9856" w:h="11311" w:hSpace="141" w:wrap="around" w:vAnchor="text" w:hAnchor="page" w:x="1066" w:y="625"/>
        <w:pBdr>
          <w:top w:val="single" w:sz="6" w:space="1" w:color="auto"/>
          <w:left w:val="single" w:sz="6" w:space="1" w:color="auto"/>
          <w:bottom w:val="single" w:sz="6" w:space="1" w:color="auto"/>
          <w:right w:val="single" w:sz="6" w:space="1" w:color="auto"/>
        </w:pBdr>
      </w:pPr>
      <w:r>
        <w:fldChar w:fldCharType="begin">
          <w:ffData>
            <w:name w:val="Texte14"/>
            <w:enabled/>
            <w:calcOnExit w:val="0"/>
            <w:textInput/>
          </w:ffData>
        </w:fldChar>
      </w:r>
      <w:bookmarkStart w:id="15" w:name="Texte14"/>
      <w:r w:rsidR="0033618D">
        <w:instrText xml:space="preserve"> FORMTEXT </w:instrText>
      </w:r>
      <w:r>
        <w:fldChar w:fldCharType="separate"/>
      </w:r>
      <w:r w:rsidR="0033618D">
        <w:rPr>
          <w:noProof/>
        </w:rPr>
        <w:t> </w:t>
      </w:r>
      <w:r w:rsidR="0033618D">
        <w:rPr>
          <w:noProof/>
        </w:rPr>
        <w:t> </w:t>
      </w:r>
      <w:r w:rsidR="0033618D">
        <w:rPr>
          <w:noProof/>
        </w:rPr>
        <w:t> </w:t>
      </w:r>
      <w:r w:rsidR="0033618D">
        <w:rPr>
          <w:noProof/>
        </w:rPr>
        <w:t> </w:t>
      </w:r>
      <w:r w:rsidR="0033618D">
        <w:rPr>
          <w:noProof/>
        </w:rPr>
        <w:t> </w:t>
      </w:r>
      <w:r>
        <w:fldChar w:fldCharType="end"/>
      </w:r>
      <w:bookmarkEnd w:id="15"/>
    </w:p>
    <w:p w:rsidR="0033618D" w:rsidRPr="0033618D" w:rsidRDefault="0033618D" w:rsidP="00607646">
      <w:pPr>
        <w:autoSpaceDE w:val="0"/>
        <w:autoSpaceDN w:val="0"/>
        <w:adjustRightInd w:val="0"/>
        <w:spacing w:after="0" w:line="360" w:lineRule="auto"/>
        <w:rPr>
          <w:rFonts w:ascii="HelveticaLT-Light" w:eastAsia="Calibri" w:hAnsi="HelveticaLT-Light" w:cs="HelveticaLT-Light"/>
          <w:color w:val="414142"/>
          <w:sz w:val="20"/>
          <w:szCs w:val="20"/>
        </w:rPr>
      </w:pPr>
      <w:r w:rsidRPr="004F24D2">
        <w:rPr>
          <w:rFonts w:ascii="Arial" w:eastAsia="Calibri" w:hAnsi="Arial" w:cs="Arial"/>
          <w:color w:val="414142"/>
          <w:sz w:val="20"/>
          <w:szCs w:val="20"/>
        </w:rPr>
        <w:t>Décrivez les actions entreprises en ce sens</w:t>
      </w:r>
      <w:r w:rsidRPr="0033618D">
        <w:rPr>
          <w:rFonts w:ascii="HelveticaLT-Light" w:eastAsia="Calibri" w:hAnsi="HelveticaLT-Light" w:cs="HelveticaLT-Light"/>
          <w:color w:val="414142"/>
          <w:sz w:val="20"/>
          <w:szCs w:val="20"/>
        </w:rPr>
        <w:t>.</w:t>
      </w:r>
    </w:p>
    <w:p w:rsidR="0033618D" w:rsidRDefault="0033618D" w:rsidP="0033618D">
      <w:pPr>
        <w:spacing w:after="200" w:line="276" w:lineRule="auto"/>
        <w:rPr>
          <w:rFonts w:ascii="Calibri" w:eastAsia="Calibri" w:hAnsi="Calibri" w:cs="Times New Roman"/>
        </w:rPr>
        <w:sectPr w:rsidR="0033618D" w:rsidSect="00B35FC3">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3618D" w:rsidRDefault="0033618D" w:rsidP="0033618D">
      <w:pPr>
        <w:spacing w:after="200" w:line="276" w:lineRule="auto"/>
        <w:rPr>
          <w:rFonts w:ascii="Calibri" w:eastAsia="Calibri" w:hAnsi="Calibri" w:cs="Times New Roman"/>
        </w:rPr>
      </w:pPr>
    </w:p>
    <w:p w:rsidR="002808BF" w:rsidRDefault="002808BF" w:rsidP="0033618D">
      <w:pPr>
        <w:spacing w:after="200" w:line="276" w:lineRule="auto"/>
        <w:rPr>
          <w:rFonts w:ascii="Calibri" w:eastAsia="Calibri" w:hAnsi="Calibri" w:cs="Times New Roman"/>
        </w:rPr>
      </w:pPr>
    </w:p>
    <w:p w:rsidR="002808BF" w:rsidRPr="0033618D" w:rsidRDefault="002808BF" w:rsidP="0033618D">
      <w:pPr>
        <w:spacing w:after="200" w:line="276" w:lineRule="auto"/>
        <w:rPr>
          <w:rFonts w:ascii="Calibri" w:eastAsia="Calibri" w:hAnsi="Calibri" w:cs="Times New Roman"/>
        </w:rPr>
      </w:pPr>
    </w:p>
    <w:p w:rsidR="0033618D" w:rsidRPr="00607646" w:rsidRDefault="00BA6DB7" w:rsidP="00607646">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pict>
          <v:shape id="Connecteur droit avec flèche 6" o:spid="_x0000_s1034" type="#_x0000_t32" style="position:absolute;margin-left:-6.35pt;margin-top:33.4pt;width:491.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2836,-1,-2836" strokecolor="#ffc000" strokeweight="2pt"/>
        </w:pict>
      </w:r>
      <w:r>
        <w:rPr>
          <w:rFonts w:ascii="Arial" w:eastAsia="Calibri" w:hAnsi="Arial" w:cs="Arial"/>
          <w:b/>
          <w:bCs/>
          <w:noProof/>
          <w:color w:val="545557"/>
          <w:sz w:val="40"/>
          <w:szCs w:val="40"/>
          <w:lang w:eastAsia="fr-CA"/>
        </w:rPr>
        <w:pict>
          <v:shape id="Connecteur droit avec flèche 5" o:spid="_x0000_s1033" type="#_x0000_t32" style="position:absolute;margin-left:-6.35pt;margin-top:-15.35pt;width:485.8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2868,-1,-2868" strokecolor="#ffc000" strokeweight="2pt"/>
        </w:pict>
      </w:r>
      <w:r w:rsidR="0033618D" w:rsidRPr="00607646">
        <w:rPr>
          <w:rFonts w:ascii="Arial" w:eastAsia="Calibri" w:hAnsi="Arial" w:cs="Arial"/>
          <w:b/>
          <w:bCs/>
          <w:color w:val="545557"/>
          <w:sz w:val="40"/>
          <w:szCs w:val="40"/>
          <w:lang w:val="fr-FR"/>
        </w:rPr>
        <w:t xml:space="preserve">QUALITÉ DU DOCUMENT DE PRÉSENTATION (5%) </w:t>
      </w:r>
    </w:p>
    <w:p w:rsidR="0033618D" w:rsidRPr="00607646" w:rsidRDefault="0033618D" w:rsidP="00607646">
      <w:pPr>
        <w:spacing w:before="480"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33618D" w:rsidRDefault="00BA6DB7" w:rsidP="0033618D">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3" o:spid="_x0000_s1031" type="#_x0000_t34" style="position:absolute;margin-left:-1.85pt;margin-top:12.2pt;width:443.4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adj=",-94932000,-3361" strokecolor="#ffc000" strokeweight="2pt"/>
        </w:pict>
      </w:r>
    </w:p>
    <w:p w:rsidR="0033618D" w:rsidRPr="00607646" w:rsidRDefault="0033618D" w:rsidP="00607646">
      <w:pPr>
        <w:spacing w:after="200" w:line="276" w:lineRule="auto"/>
        <w:rPr>
          <w:rFonts w:ascii="Arial" w:eastAsia="Calibri" w:hAnsi="Arial" w:cs="Arial"/>
          <w:lang w:val="fr-FR"/>
        </w:rPr>
      </w:pPr>
      <w:r w:rsidRPr="00607646">
        <w:rPr>
          <w:rFonts w:ascii="Arial" w:eastAsia="Calibri" w:hAnsi="Arial" w:cs="Arial"/>
          <w:b/>
          <w:bCs/>
          <w:color w:val="545557"/>
          <w:sz w:val="40"/>
          <w:szCs w:val="40"/>
          <w:lang w:val="fr-FR"/>
        </w:rPr>
        <w:t>APPRÉCIATION PERSONNELLE</w:t>
      </w:r>
      <w:r w:rsidRPr="00607646">
        <w:rPr>
          <w:rFonts w:ascii="Arial" w:eastAsia="Calibri" w:hAnsi="Arial" w:cs="Arial"/>
          <w:b/>
          <w:bCs/>
          <w:color w:val="545557"/>
          <w:sz w:val="60"/>
          <w:szCs w:val="60"/>
          <w:lang w:val="fr-FR"/>
        </w:rPr>
        <w:t xml:space="preserve"> </w:t>
      </w:r>
      <w:r w:rsidRPr="00607646">
        <w:rPr>
          <w:rFonts w:ascii="Arial" w:eastAsia="Calibri" w:hAnsi="Arial" w:cs="Arial"/>
          <w:b/>
          <w:bCs/>
          <w:color w:val="545557"/>
          <w:sz w:val="40"/>
          <w:szCs w:val="40"/>
          <w:lang w:val="fr-FR"/>
        </w:rPr>
        <w:t>(12 %)</w:t>
      </w:r>
    </w:p>
    <w:p w:rsidR="0033618D" w:rsidRPr="0033618D" w:rsidRDefault="00BA6DB7"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r>
        <w:rPr>
          <w:rFonts w:ascii="BebasNeueBold" w:eastAsia="Calibri" w:hAnsi="BebasNeueBold" w:cs="BebasNeueBold"/>
          <w:b/>
          <w:bCs/>
          <w:noProof/>
          <w:color w:val="545557"/>
          <w:sz w:val="40"/>
          <w:szCs w:val="40"/>
          <w:lang w:eastAsia="fr-CA"/>
        </w:rPr>
        <w:pict>
          <v:shape id="Connecteur droit avec flèche 4" o:spid="_x0000_s1032" type="#_x0000_t34" style="position:absolute;margin-left:-1.85pt;margin-top:-.2pt;width:443.4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adj=",-118260000,-3361" strokecolor="#ffc000" strokeweight="2pt"/>
        </w:pic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Un dernier critère sera utilisé pour l’évaluation finale du dossier de candidature. Il s’agit de l’Appréciation personnelle.</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Dans ce dernier volet, le membre de jury est appelé à indiquer son appréciation à l’égard du candidat dans sa</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roofErr w:type="gramStart"/>
      <w:r w:rsidRPr="00607646">
        <w:rPr>
          <w:rFonts w:ascii="Arial" w:eastAsia="Calibri" w:hAnsi="Arial" w:cs="Arial"/>
          <w:color w:val="414142"/>
          <w:sz w:val="20"/>
          <w:szCs w:val="20"/>
          <w:lang w:val="fr-FR"/>
        </w:rPr>
        <w:t>globalité</w:t>
      </w:r>
      <w:proofErr w:type="gramEnd"/>
      <w:r w:rsidRPr="00607646">
        <w:rPr>
          <w:rFonts w:ascii="Arial" w:eastAsia="Calibri" w:hAnsi="Arial" w:cs="Arial"/>
          <w:color w:val="414142"/>
          <w:sz w:val="20"/>
          <w:szCs w:val="20"/>
          <w:lang w:val="fr-FR"/>
        </w:rPr>
        <w:t>. Cette appréciation est personnelle, nous laissons ainsi toute latitude au membre du jury pour la formuler.</w:t>
      </w: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33618D" w:rsidRDefault="0033618D" w:rsidP="0033618D">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3618D" w:rsidRPr="00607646" w:rsidRDefault="0033618D" w:rsidP="0033618D">
      <w:pPr>
        <w:autoSpaceDE w:val="0"/>
        <w:autoSpaceDN w:val="0"/>
        <w:adjustRightInd w:val="0"/>
        <w:spacing w:after="0" w:line="240" w:lineRule="auto"/>
        <w:rPr>
          <w:rFonts w:ascii="Arial" w:eastAsia="Calibri" w:hAnsi="Arial" w:cs="Arial"/>
          <w:b/>
          <w:bCs/>
          <w:color w:val="565759"/>
          <w:sz w:val="40"/>
          <w:szCs w:val="40"/>
          <w:lang w:val="fr-FR"/>
        </w:rPr>
      </w:pPr>
      <w:r w:rsidRPr="00607646">
        <w:rPr>
          <w:rFonts w:ascii="Arial" w:eastAsia="Calibri" w:hAnsi="Arial" w:cs="Arial"/>
          <w:b/>
          <w:bCs/>
          <w:color w:val="565759"/>
          <w:sz w:val="40"/>
          <w:szCs w:val="40"/>
          <w:lang w:val="fr-FR"/>
        </w:rPr>
        <w:t>Remise du formulaire de mise en candidature</w:t>
      </w: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 xml:space="preserve">Avant le </w:t>
      </w:r>
      <w:r w:rsidR="00A67F8F">
        <w:rPr>
          <w:rFonts w:ascii="Arial" w:eastAsia="Calibri" w:hAnsi="Arial" w:cs="Arial"/>
          <w:color w:val="414142"/>
          <w:sz w:val="20"/>
          <w:szCs w:val="20"/>
          <w:lang w:val="fr-FR"/>
        </w:rPr>
        <w:t>31</w:t>
      </w:r>
      <w:r w:rsidRPr="00607646">
        <w:rPr>
          <w:rFonts w:ascii="Arial" w:eastAsia="Calibri" w:hAnsi="Arial" w:cs="Arial"/>
          <w:color w:val="414142"/>
          <w:sz w:val="20"/>
          <w:szCs w:val="20"/>
          <w:lang w:val="fr-FR"/>
        </w:rPr>
        <w:t xml:space="preserve"> </w:t>
      </w:r>
      <w:r w:rsidR="00A67F8F">
        <w:rPr>
          <w:rFonts w:ascii="Arial" w:eastAsia="Calibri" w:hAnsi="Arial" w:cs="Arial"/>
          <w:color w:val="414142"/>
          <w:sz w:val="20"/>
          <w:szCs w:val="20"/>
          <w:lang w:val="fr-FR"/>
        </w:rPr>
        <w:t>mars</w:t>
      </w:r>
      <w:r w:rsidR="0064242E">
        <w:rPr>
          <w:rFonts w:ascii="Arial" w:eastAsia="Calibri" w:hAnsi="Arial" w:cs="Arial"/>
          <w:color w:val="414142"/>
          <w:sz w:val="20"/>
          <w:szCs w:val="20"/>
          <w:lang w:val="fr-FR"/>
        </w:rPr>
        <w:t xml:space="preserve"> </w:t>
      </w:r>
      <w:r w:rsidRPr="00607646">
        <w:rPr>
          <w:rFonts w:ascii="Arial" w:eastAsia="Calibri" w:hAnsi="Arial" w:cs="Arial"/>
          <w:color w:val="414142"/>
          <w:sz w:val="20"/>
          <w:szCs w:val="20"/>
          <w:lang w:val="fr-FR"/>
        </w:rPr>
        <w:t>201</w:t>
      </w:r>
      <w:r w:rsidR="00A67F8F">
        <w:rPr>
          <w:rFonts w:ascii="Arial" w:eastAsia="Calibri" w:hAnsi="Arial" w:cs="Arial"/>
          <w:color w:val="414142"/>
          <w:sz w:val="20"/>
          <w:szCs w:val="20"/>
          <w:lang w:val="fr-FR"/>
        </w:rPr>
        <w:t>9</w:t>
      </w:r>
      <w:r w:rsidRPr="00607646">
        <w:rPr>
          <w:rFonts w:ascii="Arial" w:eastAsia="Calibri" w:hAnsi="Arial" w:cs="Arial"/>
          <w:color w:val="414142"/>
          <w:sz w:val="20"/>
          <w:szCs w:val="20"/>
          <w:lang w:val="fr-FR"/>
        </w:rPr>
        <w:t>, 17 h.</w:t>
      </w:r>
    </w:p>
    <w:p w:rsidR="0033618D" w:rsidRPr="00607646" w:rsidRDefault="0033618D" w:rsidP="0033618D">
      <w:pPr>
        <w:spacing w:after="200" w:line="276" w:lineRule="auto"/>
        <w:rPr>
          <w:rFonts w:ascii="Arial" w:eastAsia="Calibri" w:hAnsi="Arial" w:cs="Arial"/>
          <w:color w:val="0000FF"/>
          <w:u w:val="single"/>
          <w:lang w:val="fr-FR"/>
        </w:rPr>
      </w:pPr>
      <w:r w:rsidRPr="00607646">
        <w:rPr>
          <w:rFonts w:ascii="Arial" w:eastAsia="Calibri" w:hAnsi="Arial" w:cs="Arial"/>
          <w:color w:val="414142"/>
          <w:sz w:val="20"/>
          <w:szCs w:val="20"/>
          <w:lang w:val="fr-FR"/>
        </w:rPr>
        <w:t xml:space="preserve">Par courriel : </w:t>
      </w:r>
      <w:r w:rsidRPr="00607646">
        <w:rPr>
          <w:rFonts w:ascii="Arial" w:eastAsia="Calibri" w:hAnsi="Arial" w:cs="Arial"/>
          <w:b/>
          <w:color w:val="0000FF"/>
          <w:lang w:val="fr-FR"/>
        </w:rPr>
        <w:t>candidature@jcccam.org</w:t>
      </w:r>
    </w:p>
    <w:p w:rsidR="0033618D" w:rsidRPr="00607646" w:rsidRDefault="0033618D" w:rsidP="0033618D">
      <w:pPr>
        <w:autoSpaceDE w:val="0"/>
        <w:autoSpaceDN w:val="0"/>
        <w:adjustRightInd w:val="0"/>
        <w:spacing w:after="200" w:line="276" w:lineRule="auto"/>
        <w:rPr>
          <w:rFonts w:ascii="Arial" w:eastAsia="Calibri" w:hAnsi="Arial" w:cs="Arial"/>
          <w:sz w:val="20"/>
          <w:szCs w:val="20"/>
          <w:lang w:val="fr-FR"/>
        </w:rPr>
      </w:pPr>
      <w:r w:rsidRPr="00607646">
        <w:rPr>
          <w:rFonts w:ascii="Arial" w:eastAsia="Calibri" w:hAnsi="Arial" w:cs="Arial"/>
          <w:sz w:val="20"/>
          <w:szCs w:val="20"/>
          <w:lang w:val="fr-FR"/>
        </w:rPr>
        <w:t xml:space="preserve">Par courrier : </w:t>
      </w:r>
      <w:r w:rsidR="00607646">
        <w:rPr>
          <w:rFonts w:ascii="Arial" w:eastAsia="Calibri" w:hAnsi="Arial" w:cs="Arial"/>
          <w:sz w:val="20"/>
          <w:szCs w:val="20"/>
          <w:lang w:val="fr-FR"/>
        </w:rPr>
        <w:t>8255</w:t>
      </w:r>
      <w:r w:rsidRPr="00607646">
        <w:rPr>
          <w:rFonts w:ascii="Arial" w:eastAsia="Calibri" w:hAnsi="Arial" w:cs="Arial"/>
          <w:sz w:val="20"/>
          <w:szCs w:val="20"/>
          <w:lang w:val="fr-FR"/>
        </w:rPr>
        <w:t xml:space="preserve">, </w:t>
      </w:r>
      <w:r w:rsidR="00607646">
        <w:rPr>
          <w:rFonts w:ascii="Arial" w:eastAsia="Calibri" w:hAnsi="Arial" w:cs="Arial"/>
          <w:sz w:val="20"/>
          <w:szCs w:val="20"/>
          <w:lang w:val="fr-FR"/>
        </w:rPr>
        <w:t>Ave</w:t>
      </w:r>
      <w:r w:rsidRPr="00607646">
        <w:rPr>
          <w:rFonts w:ascii="Arial" w:eastAsia="Calibri" w:hAnsi="Arial" w:cs="Arial"/>
          <w:sz w:val="20"/>
          <w:szCs w:val="20"/>
          <w:lang w:val="fr-FR"/>
        </w:rPr>
        <w:t xml:space="preserve"> </w:t>
      </w:r>
      <w:r w:rsidR="00607646">
        <w:rPr>
          <w:rFonts w:ascii="Arial" w:eastAsia="Calibri" w:hAnsi="Arial" w:cs="Arial"/>
          <w:sz w:val="20"/>
          <w:szCs w:val="20"/>
          <w:lang w:val="fr-FR"/>
        </w:rPr>
        <w:t>Mountain Sights</w:t>
      </w:r>
      <w:r w:rsidRPr="00607646">
        <w:rPr>
          <w:rFonts w:ascii="Arial" w:eastAsia="Calibri" w:hAnsi="Arial" w:cs="Arial"/>
          <w:sz w:val="20"/>
          <w:szCs w:val="20"/>
          <w:lang w:val="fr-FR"/>
        </w:rPr>
        <w:t>, bureau 300, Montréal (Québec) H</w:t>
      </w:r>
      <w:r w:rsidR="00607646">
        <w:rPr>
          <w:rFonts w:ascii="Arial" w:eastAsia="Calibri" w:hAnsi="Arial" w:cs="Arial"/>
          <w:sz w:val="20"/>
          <w:szCs w:val="20"/>
          <w:lang w:val="fr-FR"/>
        </w:rPr>
        <w:t>8P</w:t>
      </w:r>
      <w:r w:rsidRPr="00607646">
        <w:rPr>
          <w:rFonts w:ascii="Arial" w:eastAsia="Calibri" w:hAnsi="Arial" w:cs="Arial"/>
          <w:sz w:val="20"/>
          <w:szCs w:val="20"/>
          <w:lang w:val="fr-FR"/>
        </w:rPr>
        <w:t xml:space="preserve"> 2</w:t>
      </w:r>
      <w:r w:rsidR="00607646">
        <w:rPr>
          <w:rFonts w:ascii="Arial" w:eastAsia="Calibri" w:hAnsi="Arial" w:cs="Arial"/>
          <w:sz w:val="20"/>
          <w:szCs w:val="20"/>
          <w:lang w:val="fr-FR"/>
        </w:rPr>
        <w:t>B5</w:t>
      </w:r>
      <w:r w:rsidRPr="00607646">
        <w:rPr>
          <w:rFonts w:ascii="Arial" w:eastAsia="Calibri" w:hAnsi="Arial" w:cs="Arial"/>
          <w:sz w:val="20"/>
          <w:szCs w:val="20"/>
          <w:lang w:val="fr-FR"/>
        </w:rPr>
        <w:t xml:space="preserve">, </w:t>
      </w:r>
    </w:p>
    <w:p w:rsidR="0033618D" w:rsidRPr="00607646" w:rsidRDefault="0033618D" w:rsidP="0033618D">
      <w:pPr>
        <w:autoSpaceDE w:val="0"/>
        <w:autoSpaceDN w:val="0"/>
        <w:adjustRightInd w:val="0"/>
        <w:spacing w:after="0" w:line="360" w:lineRule="auto"/>
        <w:rPr>
          <w:rFonts w:ascii="Arial" w:eastAsia="Calibri" w:hAnsi="Arial" w:cs="Arial"/>
          <w:color w:val="00B4F1"/>
          <w:sz w:val="20"/>
          <w:szCs w:val="20"/>
          <w:lang w:val="fr-FR"/>
        </w:rPr>
      </w:pPr>
      <w:proofErr w:type="gramStart"/>
      <w:r w:rsidRPr="00607646">
        <w:rPr>
          <w:rFonts w:ascii="Arial" w:eastAsia="Calibri" w:hAnsi="Arial" w:cs="Arial"/>
          <w:sz w:val="24"/>
          <w:szCs w:val="24"/>
          <w:lang w:val="en-CA"/>
        </w:rPr>
        <w:t>Info :</w:t>
      </w:r>
      <w:proofErr w:type="gramEnd"/>
      <w:r w:rsidRPr="00607646">
        <w:rPr>
          <w:rFonts w:ascii="Arial" w:eastAsia="Calibri" w:hAnsi="Arial" w:cs="Arial"/>
          <w:sz w:val="24"/>
          <w:szCs w:val="24"/>
          <w:lang w:val="en-CA"/>
        </w:rPr>
        <w:t xml:space="preserve"> Tel. 1-514-360-1276    </w:t>
      </w:r>
      <w:hyperlink r:id="rId11" w:history="1">
        <w:r w:rsidR="002808BF" w:rsidRPr="002D2584">
          <w:rPr>
            <w:rStyle w:val="Lienhypertexte"/>
            <w:rFonts w:ascii="Arial" w:eastAsia="Calibri" w:hAnsi="Arial" w:cs="Arial"/>
            <w:b/>
            <w:bCs/>
            <w:lang w:val="en-US"/>
          </w:rPr>
          <w:t>www.jcccam.org</w:t>
        </w:r>
      </w:hyperlink>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p>
    <w:p w:rsidR="0033618D" w:rsidRPr="00607646" w:rsidRDefault="0049541C" w:rsidP="0033618D">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607646">
        <w:rPr>
          <w:rFonts w:ascii="Arial" w:eastAsia="Calibri" w:hAnsi="Arial" w:cs="Arial"/>
          <w:lang w:val="fr-FR"/>
        </w:rPr>
        <w:fldChar w:fldCharType="begin">
          <w:ffData>
            <w:name w:val="Texte15"/>
            <w:enabled/>
            <w:calcOnExit w:val="0"/>
            <w:textInput/>
          </w:ffData>
        </w:fldChar>
      </w:r>
      <w:bookmarkStart w:id="16" w:name="Texte15"/>
      <w:r w:rsidR="0033618D" w:rsidRPr="00607646">
        <w:rPr>
          <w:rFonts w:ascii="Arial" w:eastAsia="Calibri" w:hAnsi="Arial" w:cs="Arial"/>
          <w:lang w:val="fr-FR"/>
        </w:rPr>
        <w:instrText xml:space="preserve"> FORMTEXT </w:instrText>
      </w:r>
      <w:r w:rsidRPr="00607646">
        <w:rPr>
          <w:rFonts w:ascii="Arial" w:eastAsia="Calibri" w:hAnsi="Arial" w:cs="Arial"/>
          <w:lang w:val="fr-FR"/>
        </w:rPr>
      </w:r>
      <w:r w:rsidRPr="00607646">
        <w:rPr>
          <w:rFonts w:ascii="Arial" w:eastAsia="Calibri" w:hAnsi="Arial" w:cs="Arial"/>
          <w:lang w:val="fr-FR"/>
        </w:rPr>
        <w:fldChar w:fldCharType="separate"/>
      </w:r>
      <w:r w:rsidR="0033618D" w:rsidRPr="00607646">
        <w:rPr>
          <w:rFonts w:ascii="Arial" w:eastAsia="Calibri" w:hAnsi="Arial" w:cs="Arial"/>
          <w:noProof/>
          <w:lang w:val="fr-FR"/>
        </w:rPr>
        <w:t> </w:t>
      </w:r>
      <w:r w:rsidR="0033618D" w:rsidRPr="00607646">
        <w:rPr>
          <w:rFonts w:ascii="Arial" w:eastAsia="Calibri" w:hAnsi="Arial" w:cs="Arial"/>
          <w:noProof/>
          <w:lang w:val="fr-FR"/>
        </w:rPr>
        <w:t> </w:t>
      </w:r>
      <w:r w:rsidR="0033618D" w:rsidRPr="00607646">
        <w:rPr>
          <w:rFonts w:ascii="Arial" w:eastAsia="Calibri" w:hAnsi="Arial" w:cs="Arial"/>
          <w:noProof/>
          <w:lang w:val="fr-FR"/>
        </w:rPr>
        <w:t> </w:t>
      </w:r>
      <w:r w:rsidR="0033618D" w:rsidRPr="00607646">
        <w:rPr>
          <w:rFonts w:ascii="Arial" w:eastAsia="Calibri" w:hAnsi="Arial" w:cs="Arial"/>
          <w:noProof/>
          <w:lang w:val="fr-FR"/>
        </w:rPr>
        <w:t> </w:t>
      </w:r>
      <w:r w:rsidR="0033618D" w:rsidRPr="00607646">
        <w:rPr>
          <w:rFonts w:ascii="Arial" w:eastAsia="Calibri" w:hAnsi="Arial" w:cs="Arial"/>
          <w:noProof/>
          <w:lang w:val="fr-FR"/>
        </w:rPr>
        <w:t> </w:t>
      </w:r>
      <w:r w:rsidRPr="00607646">
        <w:rPr>
          <w:rFonts w:ascii="Arial" w:eastAsia="Calibri" w:hAnsi="Arial" w:cs="Arial"/>
          <w:lang w:val="fr-FR"/>
        </w:rPr>
        <w:fldChar w:fldCharType="end"/>
      </w:r>
      <w:bookmarkEnd w:id="16"/>
    </w:p>
    <w:p w:rsidR="0033618D" w:rsidRPr="00607646" w:rsidRDefault="0033618D" w:rsidP="0033618D">
      <w:pPr>
        <w:autoSpaceDE w:val="0"/>
        <w:autoSpaceDN w:val="0"/>
        <w:adjustRightInd w:val="0"/>
        <w:spacing w:after="0" w:line="360" w:lineRule="auto"/>
        <w:rPr>
          <w:rFonts w:ascii="Arial" w:eastAsia="Calibri" w:hAnsi="Arial" w:cs="Arial"/>
          <w:color w:val="414142"/>
          <w:sz w:val="20"/>
          <w:szCs w:val="20"/>
          <w:lang w:val="fr-FR"/>
        </w:rPr>
      </w:pPr>
      <w:r w:rsidRPr="00607646">
        <w:rPr>
          <w:rFonts w:ascii="Arial" w:eastAsia="Calibri" w:hAnsi="Arial" w:cs="Arial"/>
          <w:color w:val="414142"/>
          <w:sz w:val="20"/>
          <w:szCs w:val="20"/>
          <w:lang w:val="fr-FR"/>
        </w:rPr>
        <w:t xml:space="preserve">Signature                                                     </w:t>
      </w:r>
      <w:r w:rsidRPr="00607646">
        <w:rPr>
          <w:rFonts w:ascii="Arial" w:eastAsia="Calibri" w:hAnsi="Arial" w:cs="Arial"/>
          <w:color w:val="414142"/>
          <w:sz w:val="20"/>
          <w:szCs w:val="20"/>
          <w:lang w:val="fr-FR"/>
        </w:rPr>
        <w:tab/>
        <w:t>Date</w:t>
      </w:r>
    </w:p>
    <w:p w:rsidR="0033618D" w:rsidRPr="0033618D" w:rsidRDefault="0049541C" w:rsidP="0033618D">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6"/>
            <w:enabled/>
            <w:calcOnExit w:val="0"/>
            <w:textInput/>
          </w:ffData>
        </w:fldChar>
      </w:r>
      <w:bookmarkStart w:id="17" w:name="Texte16"/>
      <w:r w:rsidR="0033618D">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sidR="0033618D">
        <w:rPr>
          <w:rFonts w:ascii="Calibri" w:eastAsia="Calibri" w:hAnsi="Calibri" w:cs="Times New Roman"/>
          <w:noProof/>
          <w:lang w:val="fr-FR"/>
        </w:rPr>
        <w:t> </w:t>
      </w:r>
      <w:r>
        <w:rPr>
          <w:rFonts w:ascii="Calibri" w:eastAsia="Calibri" w:hAnsi="Calibri" w:cs="Times New Roman"/>
          <w:lang w:val="fr-FR"/>
        </w:rPr>
        <w:fldChar w:fldCharType="end"/>
      </w:r>
      <w:bookmarkEnd w:id="17"/>
    </w:p>
    <w:p w:rsidR="0033618D" w:rsidRPr="0033618D" w:rsidRDefault="0033618D" w:rsidP="0033618D">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B35FC3">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B4" w:rsidRDefault="00184DB4">
      <w:pPr>
        <w:spacing w:after="0" w:line="240" w:lineRule="auto"/>
      </w:pPr>
      <w:r>
        <w:separator/>
      </w:r>
    </w:p>
  </w:endnote>
  <w:endnote w:type="continuationSeparator" w:id="0">
    <w:p w:rsidR="00184DB4" w:rsidRDefault="0018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BebasNeueRegular">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8F18D2" w:rsidTr="0033618D">
      <w:tc>
        <w:tcPr>
          <w:tcW w:w="750" w:type="pct"/>
        </w:tcPr>
        <w:p w:rsidR="008F18D2" w:rsidRPr="0033618D" w:rsidRDefault="0049541C">
          <w:pPr>
            <w:pStyle w:val="Pieddepage"/>
            <w:jc w:val="right"/>
            <w:rPr>
              <w:color w:val="4F81BD"/>
            </w:rPr>
          </w:pPr>
          <w:r w:rsidRPr="0033618D">
            <w:fldChar w:fldCharType="begin"/>
          </w:r>
          <w:r w:rsidR="0033618D">
            <w:instrText xml:space="preserve"> PAGE   \* MERGEFORMAT </w:instrText>
          </w:r>
          <w:r w:rsidRPr="0033618D">
            <w:fldChar w:fldCharType="separate"/>
          </w:r>
          <w:r w:rsidR="00BA6DB7" w:rsidRPr="00BA6DB7">
            <w:rPr>
              <w:noProof/>
              <w:color w:val="4F81BD"/>
            </w:rPr>
            <w:t>9</w:t>
          </w:r>
          <w:r w:rsidRPr="0033618D">
            <w:rPr>
              <w:noProof/>
              <w:color w:val="4F81BD"/>
            </w:rPr>
            <w:fldChar w:fldCharType="end"/>
          </w:r>
        </w:p>
      </w:tc>
      <w:tc>
        <w:tcPr>
          <w:tcW w:w="4250" w:type="pct"/>
        </w:tcPr>
        <w:p w:rsidR="008F18D2" w:rsidRPr="0033618D" w:rsidRDefault="0033618D" w:rsidP="0064242E">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391CC2">
            <w:rPr>
              <w:rFonts w:ascii="Impact" w:hAnsi="Impact"/>
              <w:color w:val="FFC000"/>
              <w:sz w:val="28"/>
              <w:szCs w:val="28"/>
            </w:rPr>
            <w:t>9</w:t>
          </w:r>
          <w:r>
            <w:rPr>
              <w:rFonts w:ascii="Impact" w:hAnsi="Impact"/>
              <w:color w:val="FFC000"/>
              <w:sz w:val="28"/>
              <w:szCs w:val="28"/>
            </w:rPr>
            <w:t xml:space="preserve">    FORMULAIRE DE MISE EN CANDIDATURE</w:t>
          </w:r>
        </w:p>
      </w:tc>
    </w:tr>
  </w:tbl>
  <w:p w:rsidR="008F18D2" w:rsidRDefault="00BA6D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B4" w:rsidRDefault="00184DB4">
      <w:pPr>
        <w:spacing w:after="0" w:line="240" w:lineRule="auto"/>
      </w:pPr>
      <w:r>
        <w:separator/>
      </w:r>
    </w:p>
  </w:footnote>
  <w:footnote w:type="continuationSeparator" w:id="0">
    <w:p w:rsidR="00184DB4" w:rsidRDefault="0018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AB0"/>
    <w:multiLevelType w:val="hybridMultilevel"/>
    <w:tmpl w:val="7F96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695C412F"/>
    <w:multiLevelType w:val="hybridMultilevel"/>
    <w:tmpl w:val="BA6C3D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S8envXUKEU9WW6V6msumXVD/OOU=" w:salt="FvueQVugp562/H9qx3lr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618D"/>
    <w:rsid w:val="00081A77"/>
    <w:rsid w:val="00184DB4"/>
    <w:rsid w:val="00200A52"/>
    <w:rsid w:val="002808BF"/>
    <w:rsid w:val="002E278B"/>
    <w:rsid w:val="00324B39"/>
    <w:rsid w:val="0033618D"/>
    <w:rsid w:val="00391CC2"/>
    <w:rsid w:val="0044282D"/>
    <w:rsid w:val="0049541C"/>
    <w:rsid w:val="004B0C3F"/>
    <w:rsid w:val="004E5DB0"/>
    <w:rsid w:val="004F24D2"/>
    <w:rsid w:val="0052442B"/>
    <w:rsid w:val="00531B4A"/>
    <w:rsid w:val="005E7E30"/>
    <w:rsid w:val="00607646"/>
    <w:rsid w:val="0064242E"/>
    <w:rsid w:val="00711D53"/>
    <w:rsid w:val="0087718D"/>
    <w:rsid w:val="00A30C02"/>
    <w:rsid w:val="00A67F8F"/>
    <w:rsid w:val="00B20862"/>
    <w:rsid w:val="00B34078"/>
    <w:rsid w:val="00B35FC3"/>
    <w:rsid w:val="00BA6DB7"/>
    <w:rsid w:val="00BC3085"/>
    <w:rsid w:val="00C772E9"/>
    <w:rsid w:val="00C86ED0"/>
    <w:rsid w:val="00D8405A"/>
    <w:rsid w:val="00DC089F"/>
    <w:rsid w:val="00DD4CDD"/>
    <w:rsid w:val="00EB3BE9"/>
    <w:rsid w:val="00EE1984"/>
    <w:rsid w:val="00F84C54"/>
    <w:rsid w:val="00FC2A0B"/>
    <w:rsid w:val="00FE20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4" type="connector" idref="#Connecteur droit avec flèche 17"/>
        <o:r id="V:Rule15" type="connector" idref="#Connecteur droit avec flèche 9"/>
        <o:r id="V:Rule16" type="connector" idref="#Connecteur droit avec flèche 19"/>
        <o:r id="V:Rule17" type="connector" idref="#Connecteur droit avec flèche 5"/>
        <o:r id="V:Rule18" type="connector" idref="#Connecteur droit avec flèche 14"/>
        <o:r id="V:Rule19" type="connector" idref="#Connecteur droit avec flèche 13"/>
        <o:r id="V:Rule20" type="connector" idref="#Connecteur droit avec flèche 18"/>
        <o:r id="V:Rule21" type="connector" idref="#Connecteur droit avec flèche 10"/>
        <o:r id="V:Rule22" type="connector" idref="#Connecteur droit avec flèche 3"/>
        <o:r id="V:Rule23" type="connector" idref="#Connecteur droit avec flèche 7"/>
        <o:r id="V:Rule24" type="connector" idref="#Connecteur droit avec flèche 4"/>
        <o:r id="V:Rule25" type="connector" idref="#Connecteur droit avec flèche 8"/>
        <o:r id="V:Rule26" type="connector" idref="#Connecteur droit avec flèch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618D"/>
    <w:rPr>
      <w:rFonts w:ascii="Times New Roman" w:hAnsi="Times New Roman" w:cs="Times New Roman"/>
      <w:sz w:val="24"/>
      <w:szCs w:val="24"/>
    </w:rPr>
  </w:style>
  <w:style w:type="paragraph" w:styleId="Pieddepage">
    <w:name w:val="footer"/>
    <w:basedOn w:val="Normal"/>
    <w:link w:val="PieddepageCar"/>
    <w:uiPriority w:val="99"/>
    <w:unhideWhenUsed/>
    <w:rsid w:val="0033618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18D"/>
  </w:style>
  <w:style w:type="table" w:styleId="Grilledutableau">
    <w:name w:val="Table Grid"/>
    <w:basedOn w:val="TableauNormal"/>
    <w:uiPriority w:val="59"/>
    <w:rsid w:val="0033618D"/>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B3B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BE9"/>
    <w:rPr>
      <w:rFonts w:ascii="Tahoma" w:hAnsi="Tahoma" w:cs="Tahoma"/>
      <w:sz w:val="16"/>
      <w:szCs w:val="16"/>
    </w:rPr>
  </w:style>
  <w:style w:type="paragraph" w:styleId="En-tte">
    <w:name w:val="header"/>
    <w:basedOn w:val="Normal"/>
    <w:link w:val="En-tteCar"/>
    <w:uiPriority w:val="99"/>
    <w:unhideWhenUsed/>
    <w:rsid w:val="00531B4A"/>
    <w:pPr>
      <w:tabs>
        <w:tab w:val="center" w:pos="4320"/>
        <w:tab w:val="right" w:pos="8640"/>
      </w:tabs>
      <w:spacing w:after="0" w:line="240" w:lineRule="auto"/>
    </w:pPr>
  </w:style>
  <w:style w:type="character" w:customStyle="1" w:styleId="En-tteCar">
    <w:name w:val="En-tête Car"/>
    <w:basedOn w:val="Policepardfaut"/>
    <w:link w:val="En-tte"/>
    <w:uiPriority w:val="99"/>
    <w:rsid w:val="00531B4A"/>
  </w:style>
  <w:style w:type="paragraph" w:styleId="Paragraphedeliste">
    <w:name w:val="List Paragraph"/>
    <w:basedOn w:val="Normal"/>
    <w:uiPriority w:val="34"/>
    <w:qFormat/>
    <w:rsid w:val="00531B4A"/>
    <w:pPr>
      <w:ind w:left="720"/>
      <w:contextualSpacing/>
    </w:pPr>
  </w:style>
  <w:style w:type="character" w:styleId="Lienhypertexte">
    <w:name w:val="Hyperlink"/>
    <w:basedOn w:val="Policepardfaut"/>
    <w:uiPriority w:val="99"/>
    <w:unhideWhenUsed/>
    <w:rsid w:val="002808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cccam.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661</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6</cp:revision>
  <dcterms:created xsi:type="dcterms:W3CDTF">2019-01-20T17:18:00Z</dcterms:created>
  <dcterms:modified xsi:type="dcterms:W3CDTF">2019-01-22T15:23:00Z</dcterms:modified>
</cp:coreProperties>
</file>